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4E" w:rsidRPr="00CB4599" w:rsidRDefault="00CB4599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0484E"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</w:t>
      </w:r>
      <w:r w:rsidR="00F50A6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К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F50A6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«К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СОШ им.</w:t>
      </w:r>
      <w:r w:rsidR="00FB0463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F50A6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Т. Т. </w:t>
      </w:r>
      <w:proofErr w:type="spellStart"/>
      <w:r w:rsidR="00F50A6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Шерета</w:t>
      </w:r>
      <w:proofErr w:type="spellEnd"/>
      <w:r w:rsidR="00F50A6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»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  <w:proofErr w:type="gramEnd"/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на  607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0034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</w:t>
      </w:r>
      <w:proofErr w:type="gramStart"/>
      <w:r w:rsidRPr="00CB4599">
        <w:rPr>
          <w:rFonts w:ascii="Times New Roman" w:hAnsi="Times New Roman"/>
          <w:sz w:val="28"/>
          <w:szCs w:val="28"/>
        </w:rPr>
        <w:t>.–</w:t>
      </w:r>
      <w:proofErr w:type="gramEnd"/>
      <w:r w:rsidRPr="00CB4599">
        <w:rPr>
          <w:rFonts w:ascii="Times New Roman" w:hAnsi="Times New Roman"/>
          <w:sz w:val="28"/>
          <w:szCs w:val="28"/>
        </w:rPr>
        <w:t>М: Просвещение, 2021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lastRenderedPageBreak/>
        <w:t>Математика</w:t>
      </w:r>
    </w:p>
    <w:p w:rsidR="00F50A6E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/>
          <w:i w:val="0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МКОУ «КСОШ им. Т. Т. </w:t>
      </w:r>
      <w:proofErr w:type="spellStart"/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>Шерета</w:t>
      </w:r>
      <w:proofErr w:type="spellEnd"/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>».</w:t>
      </w:r>
      <w:proofErr w:type="gramEnd"/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Программа рассчитана на  540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 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CB45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2021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F50A6E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F50A6E" w:rsidRPr="00F50A6E">
        <w:rPr>
          <w:rFonts w:ascii="Times New Roman" w:eastAsiaTheme="minorHAnsi" w:hAnsi="Times New Roman"/>
          <w:sz w:val="28"/>
          <w:szCs w:val="28"/>
          <w:lang w:eastAsia="en-US"/>
        </w:rPr>
        <w:t xml:space="preserve">МКОУ «КСОШ им. Т. Т. </w:t>
      </w:r>
      <w:proofErr w:type="spellStart"/>
      <w:r w:rsidR="00F50A6E" w:rsidRPr="00F50A6E">
        <w:rPr>
          <w:rFonts w:ascii="Times New Roman" w:eastAsiaTheme="minorHAnsi" w:hAnsi="Times New Roman"/>
          <w:sz w:val="28"/>
          <w:szCs w:val="28"/>
          <w:lang w:eastAsia="en-US"/>
        </w:rPr>
        <w:t>Шерета</w:t>
      </w:r>
      <w:proofErr w:type="spellEnd"/>
      <w:r w:rsidR="00F50A6E" w:rsidRPr="00F50A6E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Программа рассчитана на  506 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Pr="00CB4599" w:rsidRDefault="00F05E3E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1) «Литературное чтение». Учебник для общеобразовательных учреждений. 1-4 класс. В 2 частях. Л.Ф. Климанова, М.В. Голованова, В.Г. Горецкий,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М.В.Голованова</w:t>
      </w:r>
      <w:proofErr w:type="spellEnd"/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Л.А.Виноградская</w:t>
      </w:r>
      <w:proofErr w:type="spellEnd"/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М.В.Бойкин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5E3E" w:rsidRPr="00CB4599" w:rsidRDefault="00F05E3E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0034C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CB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Pr="00CB4599" w:rsidRDefault="000034C3" w:rsidP="000034C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УМК: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 класса / Н.И.Быкова, Д.Дули, М.Д. Поспелова, В.Эванс.–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3 класса/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.– -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FC10B4" w:rsidRPr="00CB4599">
        <w:rPr>
          <w:rFonts w:ascii="Times New Roman" w:hAnsi="Times New Roman" w:cs="Times New Roman"/>
          <w:sz w:val="28"/>
          <w:szCs w:val="28"/>
        </w:rPr>
        <w:t>: Просвещение, 2021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4 класса 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0034C3" w:rsidRDefault="000034C3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F50A6E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/>
          <w:i w:val="0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lastRenderedPageBreak/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МКОУ «КСОШ им. Т. Т. </w:t>
      </w:r>
      <w:proofErr w:type="spellStart"/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>Шерета</w:t>
      </w:r>
      <w:proofErr w:type="spellEnd"/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>».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0034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2017</w:t>
      </w:r>
      <w:r w:rsidR="00FC10B4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-18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r w:rsidRPr="00CB4599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en-US"/>
        </w:rPr>
        <w:t xml:space="preserve"> </w:t>
      </w: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</w:t>
      </w:r>
      <w:proofErr w:type="gramStart"/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МКОУ «КСОШ им. Т. Т. </w:t>
      </w:r>
      <w:proofErr w:type="spellStart"/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>Шерета</w:t>
      </w:r>
      <w:proofErr w:type="spellEnd"/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>».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0034C3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  <w:r w:rsidR="00F05E3E" w:rsidRPr="00CB45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2017-18г.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lastRenderedPageBreak/>
        <w:t xml:space="preserve"> 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 «Технология»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</w:t>
      </w:r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 xml:space="preserve">МКОУ «КСОШ им. Т. Т. </w:t>
      </w:r>
      <w:proofErr w:type="spellStart"/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>Шерета</w:t>
      </w:r>
      <w:proofErr w:type="spellEnd"/>
      <w:r w:rsidR="00F50A6E" w:rsidRPr="00F50A6E">
        <w:rPr>
          <w:rFonts w:ascii="Times New Roman" w:eastAsiaTheme="minorHAnsi" w:hAnsi="Times New Roman"/>
          <w:i w:val="0"/>
          <w:sz w:val="28"/>
          <w:szCs w:val="28"/>
          <w:lang w:eastAsia="en-US"/>
        </w:rPr>
        <w:t>».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на  135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 xml:space="preserve"> </w:t>
      </w: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</w:t>
      </w:r>
      <w:proofErr w:type="gramStart"/>
      <w:r w:rsidRPr="00CB4599">
        <w:rPr>
          <w:rFonts w:ascii="Times New Roman" w:hAnsi="Times New Roman"/>
          <w:sz w:val="28"/>
          <w:szCs w:val="28"/>
        </w:rPr>
        <w:t>.–</w:t>
      </w:r>
      <w:proofErr w:type="gramEnd"/>
      <w:r w:rsidRPr="00CB4599">
        <w:rPr>
          <w:rFonts w:ascii="Times New Roman" w:hAnsi="Times New Roman"/>
          <w:sz w:val="28"/>
          <w:szCs w:val="28"/>
        </w:rPr>
        <w:t xml:space="preserve">М: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F50A6E" w:rsidRDefault="00B80551" w:rsidP="000034C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proofErr w:type="gramStart"/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F50A6E" w:rsidRPr="00F50A6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МКОУ «КСОШ им. Т. Т. </w:t>
      </w:r>
      <w:proofErr w:type="spellStart"/>
      <w:r w:rsidR="00F50A6E" w:rsidRPr="00F50A6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Шерета</w:t>
      </w:r>
      <w:proofErr w:type="spellEnd"/>
      <w:r w:rsidR="00F50A6E" w:rsidRPr="00F50A6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».</w:t>
      </w:r>
      <w:proofErr w:type="gramEnd"/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404 часа,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класс – 99 часов;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 – 101 час;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 – 102 часа;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класс – 102 часа.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Основы религиозных культур и светской этики (модуль «Основы </w:t>
      </w:r>
      <w:r w:rsidR="00F50A6E">
        <w:rPr>
          <w:rFonts w:ascii="Times New Roman" w:hAnsi="Times New Roman" w:cs="Times New Roman"/>
          <w:b/>
          <w:sz w:val="28"/>
          <w:szCs w:val="28"/>
        </w:rPr>
        <w:t>православной культуры</w:t>
      </w:r>
      <w:bookmarkStart w:id="0" w:name="_GoBack"/>
      <w:bookmarkEnd w:id="0"/>
      <w:r w:rsidRPr="00CB4599">
        <w:rPr>
          <w:rFonts w:ascii="Times New Roman" w:hAnsi="Times New Roman" w:cs="Times New Roman"/>
          <w:b/>
          <w:sz w:val="28"/>
          <w:szCs w:val="28"/>
        </w:rPr>
        <w:t>»)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</w:t>
      </w:r>
      <w:proofErr w:type="gramStart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 </w:t>
      </w:r>
      <w:proofErr w:type="gramEnd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Саплина Е.В., Саплин А.И., 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>. – М.: Просвещение, 2021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4E"/>
    <w:rsid w:val="000034C3"/>
    <w:rsid w:val="00085F3F"/>
    <w:rsid w:val="000B21BA"/>
    <w:rsid w:val="0017229E"/>
    <w:rsid w:val="00190BFC"/>
    <w:rsid w:val="004711E3"/>
    <w:rsid w:val="004A2C07"/>
    <w:rsid w:val="0050484E"/>
    <w:rsid w:val="006B3659"/>
    <w:rsid w:val="00B80551"/>
    <w:rsid w:val="00CB4599"/>
    <w:rsid w:val="00DF4962"/>
    <w:rsid w:val="00F05E3E"/>
    <w:rsid w:val="00F50A6E"/>
    <w:rsid w:val="00FB0463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7127</Words>
  <Characters>40625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2024-06-23T19:17:00Z</dcterms:created>
  <dcterms:modified xsi:type="dcterms:W3CDTF">2024-06-23T19:17:00Z</dcterms:modified>
</cp:coreProperties>
</file>