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F7" w:rsidRDefault="00DC045C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-264795</wp:posOffset>
            </wp:positionV>
            <wp:extent cx="6477000" cy="9820275"/>
            <wp:effectExtent l="19050" t="0" r="0" b="0"/>
            <wp:wrapTight wrapText="bothSides">
              <wp:wrapPolygon edited="0">
                <wp:start x="-64" y="0"/>
                <wp:lineTo x="-64" y="21579"/>
                <wp:lineTo x="21600" y="21579"/>
                <wp:lineTo x="21600" y="0"/>
                <wp:lineTo x="-64" y="0"/>
              </wp:wrapPolygon>
            </wp:wrapTight>
            <wp:docPr id="1" name="Рисунок 1" descr="C:\Users\Sergey\Downloads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ownloads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82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179" w:rsidRDefault="00A0617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06179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F26534" w:rsidP="00957C5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34">
              <w:rPr>
                <w:rFonts w:ascii="Times New Roman" w:hAnsi="Times New Roman" w:cs="Times New Roman"/>
              </w:rPr>
              <w:t>Программа развития муниципального казённого общеобразовательного учреждения «</w:t>
            </w:r>
            <w:proofErr w:type="spellStart"/>
            <w:r w:rsidRPr="00F26534">
              <w:rPr>
                <w:rFonts w:ascii="Times New Roman" w:hAnsi="Times New Roman" w:cs="Times New Roman"/>
              </w:rPr>
              <w:t>Красномихайловская</w:t>
            </w:r>
            <w:proofErr w:type="spellEnd"/>
            <w:r w:rsidRPr="00F26534">
              <w:rPr>
                <w:rFonts w:ascii="Times New Roman" w:hAnsi="Times New Roman" w:cs="Times New Roman"/>
              </w:rPr>
              <w:t xml:space="preserve"> средняя общеобразовательная школа имени Т.Т. </w:t>
            </w:r>
            <w:proofErr w:type="spellStart"/>
            <w:r w:rsidRPr="00F26534">
              <w:rPr>
                <w:rFonts w:ascii="Times New Roman" w:hAnsi="Times New Roman" w:cs="Times New Roman"/>
              </w:rPr>
              <w:t>Шерета</w:t>
            </w:r>
            <w:proofErr w:type="spellEnd"/>
            <w:r w:rsidRPr="00F26534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F26534">
              <w:rPr>
                <w:rFonts w:ascii="Times New Roman" w:hAnsi="Times New Roman" w:cs="Times New Roman"/>
              </w:rPr>
              <w:t>Яшалтинского</w:t>
            </w:r>
            <w:proofErr w:type="spellEnd"/>
            <w:r w:rsidRPr="00F26534">
              <w:rPr>
                <w:rFonts w:ascii="Times New Roman" w:hAnsi="Times New Roman" w:cs="Times New Roman"/>
              </w:rPr>
              <w:t xml:space="preserve"> района Республики Калмыкия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C53" w:rsidRDefault="00957C53" w:rsidP="00957C53">
            <w:pPr>
              <w:pStyle w:val="Defaul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 xml:space="preserve">Федеральный закон «Об образовании в Российской Федерации» от 29.12.2012 № 273-ФЗ; </w:t>
            </w:r>
          </w:p>
          <w:p w:rsidR="00957C53" w:rsidRDefault="00957C53" w:rsidP="00957C53">
            <w:pPr>
              <w:pStyle w:val="Defaul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t xml:space="preserve">Конвенция о правах ребенка; </w:t>
            </w:r>
          </w:p>
          <w:p w:rsidR="00957C53" w:rsidRDefault="00957C53" w:rsidP="00957C53">
            <w:pPr>
              <w:pStyle w:val="Defaul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957C53" w:rsidRDefault="00957C53" w:rsidP="00957C53">
            <w:pPr>
              <w:pStyle w:val="Defaul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      </w:r>
          </w:p>
          <w:p w:rsidR="00957C53" w:rsidRDefault="00957C53" w:rsidP="00957C53">
            <w:pPr>
              <w:pStyle w:val="Defaul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rPr>
                <w:shd w:val="clear" w:color="auto" w:fill="FFFFFF"/>
              </w:rPr>
              <w:t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  <w:r>
              <w:t xml:space="preserve"> </w:t>
            </w:r>
          </w:p>
          <w:p w:rsidR="00957C53" w:rsidRDefault="00957C53" w:rsidP="00957C53">
            <w:pPr>
              <w:pStyle w:val="Defaul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t xml:space="preserve">Государственная программа Российской Федерации "Развитие образования" на 2018-2025 годы, утв. постановлением Правительства </w:t>
            </w:r>
            <w:r>
              <w:rPr>
                <w:shd w:val="clear" w:color="auto" w:fill="FFFFFF"/>
              </w:rPr>
              <w:t>РФ от 26.12.2017 г. № 1642;</w:t>
            </w:r>
          </w:p>
          <w:p w:rsidR="00957C53" w:rsidRDefault="00957C53" w:rsidP="00957C53">
            <w:pPr>
              <w:pStyle w:val="Defaul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Национальный проект  «Образование» на 2019 -2024годы;</w:t>
            </w:r>
          </w:p>
          <w:p w:rsidR="00957C53" w:rsidRDefault="00957C53" w:rsidP="00957C53">
            <w:pPr>
              <w:pStyle w:val="Defaul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rPr>
                <w:shd w:val="clear" w:color="auto" w:fill="FFFFFF"/>
              </w:rPr>
      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дополнениями;</w:t>
            </w:r>
            <w:r>
              <w:t xml:space="preserve"> </w:t>
            </w:r>
          </w:p>
          <w:p w:rsidR="00957C53" w:rsidRDefault="00957C53" w:rsidP="00957C53">
            <w:pPr>
              <w:pStyle w:val="Defaul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>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</w:t>
            </w:r>
          </w:p>
          <w:p w:rsidR="001825B2" w:rsidRPr="0075658D" w:rsidRDefault="00957C53" w:rsidP="00957C53">
            <w:pPr>
              <w:pStyle w:val="Defaul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t>Устав муниципального казённого общеобразовательного учреждения «</w:t>
            </w:r>
            <w:proofErr w:type="spellStart"/>
            <w:r>
              <w:t>Красномихайловская</w:t>
            </w:r>
            <w:proofErr w:type="spellEnd"/>
            <w:r>
              <w:t xml:space="preserve"> средняя общеобразовательная школа имени Т.Т. </w:t>
            </w:r>
            <w:proofErr w:type="spellStart"/>
            <w:r>
              <w:t>Шерета</w:t>
            </w:r>
            <w:proofErr w:type="spellEnd"/>
            <w:r>
              <w:t>».</w:t>
            </w:r>
          </w:p>
        </w:tc>
      </w:tr>
      <w:tr w:rsidR="00957C5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C53" w:rsidRPr="0075658D" w:rsidRDefault="00957C5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C53" w:rsidRPr="00957C53" w:rsidRDefault="00957C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53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образовательного пространства в соответствии с требованиями законодательства и с учетом потребностей социума</w:t>
            </w:r>
          </w:p>
        </w:tc>
      </w:tr>
      <w:tr w:rsidR="00957C5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C53" w:rsidRPr="0075658D" w:rsidRDefault="00957C5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C53" w:rsidRPr="00957C53" w:rsidRDefault="00957C53" w:rsidP="00957C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5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Обеспечение доступности и качества </w:t>
            </w:r>
            <w:r w:rsidRPr="0095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  <w:p w:rsidR="00957C53" w:rsidRPr="00957C53" w:rsidRDefault="00957C53" w:rsidP="00957C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5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методов и технологий организации  образовательного процесса для успешной </w:t>
            </w:r>
            <w:proofErr w:type="gramStart"/>
            <w:r w:rsidRPr="00957C53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957C5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формирования различных компетенций.</w:t>
            </w:r>
          </w:p>
          <w:p w:rsidR="00957C53" w:rsidRPr="00957C53" w:rsidRDefault="00957C53" w:rsidP="00957C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5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      </w:r>
          </w:p>
          <w:p w:rsidR="00957C53" w:rsidRPr="00957C53" w:rsidRDefault="00957C53" w:rsidP="00957C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5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957C5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957C5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957C53" w:rsidRPr="00957C53" w:rsidRDefault="00957C53" w:rsidP="00957C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C53"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обучающимся с особыми образовательными потребностями равной доступности к образовательным ресурсам.</w:t>
            </w:r>
            <w:proofErr w:type="gramEnd"/>
            <w:r w:rsidRPr="00957C53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 условий для инклюзивного образования и </w:t>
            </w:r>
            <w:proofErr w:type="spellStart"/>
            <w:r w:rsidRPr="00957C53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57C53">
              <w:rPr>
                <w:rFonts w:ascii="Times New Roman" w:hAnsi="Times New Roman" w:cs="Times New Roman"/>
                <w:sz w:val="24"/>
                <w:szCs w:val="24"/>
              </w:rPr>
              <w:t xml:space="preserve"> среды.</w:t>
            </w:r>
          </w:p>
          <w:p w:rsidR="00957C53" w:rsidRPr="00957C53" w:rsidRDefault="00957C53" w:rsidP="00957C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53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системы психолого-медико-педагогического сопровождения образовательного процесса.</w:t>
            </w:r>
          </w:p>
          <w:p w:rsidR="00957C53" w:rsidRPr="00957C53" w:rsidRDefault="00957C53" w:rsidP="00957C5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53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      </w:r>
          </w:p>
          <w:p w:rsidR="00957C53" w:rsidRPr="00957C53" w:rsidRDefault="00957C53" w:rsidP="00957C53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C53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педагогических компетенций, развитие кадрового потенциала школы.</w:t>
            </w:r>
          </w:p>
          <w:p w:rsidR="00957C53" w:rsidRPr="0075658D" w:rsidRDefault="00957C53" w:rsidP="00957C53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C5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</w:t>
            </w:r>
            <w:r>
              <w:t xml:space="preserve">  </w:t>
            </w:r>
          </w:p>
        </w:tc>
      </w:tr>
      <w:tr w:rsidR="00957C5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C53" w:rsidRPr="0075658D" w:rsidRDefault="00957C5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C53" w:rsidRPr="00957C53" w:rsidRDefault="00957C53" w:rsidP="00957C53">
            <w:pPr>
              <w:pStyle w:val="Default"/>
              <w:numPr>
                <w:ilvl w:val="1"/>
                <w:numId w:val="8"/>
              </w:numPr>
              <w:tabs>
                <w:tab w:val="num" w:pos="619"/>
              </w:tabs>
              <w:autoSpaceDE w:val="0"/>
              <w:autoSpaceDN w:val="0"/>
              <w:adjustRightInd w:val="0"/>
              <w:ind w:left="619"/>
              <w:jc w:val="both"/>
            </w:pPr>
            <w:r w:rsidRPr="00957C53">
              <w:t>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процесса;</w:t>
            </w:r>
          </w:p>
          <w:p w:rsidR="00957C53" w:rsidRPr="00957C53" w:rsidRDefault="00957C53" w:rsidP="00957C53">
            <w:pPr>
              <w:pStyle w:val="Default"/>
              <w:numPr>
                <w:ilvl w:val="1"/>
                <w:numId w:val="8"/>
              </w:numPr>
              <w:tabs>
                <w:tab w:val="num" w:pos="619"/>
              </w:tabs>
              <w:autoSpaceDE w:val="0"/>
              <w:autoSpaceDN w:val="0"/>
              <w:adjustRightInd w:val="0"/>
              <w:ind w:left="619"/>
              <w:jc w:val="both"/>
            </w:pPr>
            <w:r w:rsidRPr="00957C53">
              <w:t xml:space="preserve">оснащение кабинетов в соответствии с требованиями ФГОС; </w:t>
            </w:r>
          </w:p>
          <w:p w:rsidR="00957C53" w:rsidRPr="00957C53" w:rsidRDefault="00957C53" w:rsidP="00957C53">
            <w:pPr>
              <w:pStyle w:val="Default"/>
              <w:numPr>
                <w:ilvl w:val="1"/>
                <w:numId w:val="8"/>
              </w:numPr>
              <w:tabs>
                <w:tab w:val="num" w:pos="619"/>
              </w:tabs>
              <w:autoSpaceDE w:val="0"/>
              <w:autoSpaceDN w:val="0"/>
              <w:adjustRightInd w:val="0"/>
              <w:ind w:left="619"/>
              <w:jc w:val="both"/>
            </w:pPr>
            <w:r w:rsidRPr="00957C53">
              <w:t xml:space="preserve">доступность не менее 95% учебных кабинетов к локальной сети школы и к Интернет-ресурсам; </w:t>
            </w:r>
          </w:p>
          <w:p w:rsidR="00957C53" w:rsidRPr="00957C53" w:rsidRDefault="00957C53" w:rsidP="00957C53">
            <w:pPr>
              <w:pStyle w:val="Default"/>
              <w:numPr>
                <w:ilvl w:val="1"/>
                <w:numId w:val="8"/>
              </w:numPr>
              <w:tabs>
                <w:tab w:val="num" w:pos="619"/>
              </w:tabs>
              <w:autoSpaceDE w:val="0"/>
              <w:autoSpaceDN w:val="0"/>
              <w:adjustRightInd w:val="0"/>
              <w:ind w:left="619"/>
              <w:jc w:val="both"/>
            </w:pPr>
            <w:r w:rsidRPr="00957C53">
              <w:t xml:space="preserve"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технологиям; </w:t>
            </w:r>
          </w:p>
          <w:p w:rsidR="00957C53" w:rsidRPr="00957C53" w:rsidRDefault="00957C53" w:rsidP="00957C53">
            <w:pPr>
              <w:pStyle w:val="Default"/>
              <w:numPr>
                <w:ilvl w:val="1"/>
                <w:numId w:val="8"/>
              </w:numPr>
              <w:tabs>
                <w:tab w:val="num" w:pos="619"/>
              </w:tabs>
              <w:autoSpaceDE w:val="0"/>
              <w:autoSpaceDN w:val="0"/>
              <w:adjustRightInd w:val="0"/>
              <w:ind w:left="619"/>
              <w:jc w:val="both"/>
            </w:pPr>
            <w:r w:rsidRPr="00957C53">
              <w:t xml:space="preserve">не менее 35% педагогов работают по инновационным образовательным технологиям; </w:t>
            </w:r>
          </w:p>
          <w:p w:rsidR="00957C53" w:rsidRPr="00957C53" w:rsidRDefault="00957C53" w:rsidP="00957C53">
            <w:pPr>
              <w:pStyle w:val="Default"/>
              <w:numPr>
                <w:ilvl w:val="1"/>
                <w:numId w:val="8"/>
              </w:numPr>
              <w:tabs>
                <w:tab w:val="num" w:pos="619"/>
              </w:tabs>
              <w:autoSpaceDE w:val="0"/>
              <w:autoSpaceDN w:val="0"/>
              <w:adjustRightInd w:val="0"/>
              <w:ind w:left="619"/>
              <w:jc w:val="both"/>
            </w:pPr>
            <w:r w:rsidRPr="00957C53">
              <w:t>не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</w:t>
            </w:r>
          </w:p>
          <w:p w:rsidR="00957C53" w:rsidRPr="00957C53" w:rsidRDefault="00957C53" w:rsidP="00957C53">
            <w:pPr>
              <w:pStyle w:val="Default"/>
              <w:numPr>
                <w:ilvl w:val="1"/>
                <w:numId w:val="8"/>
              </w:numPr>
              <w:tabs>
                <w:tab w:val="num" w:pos="619"/>
              </w:tabs>
              <w:autoSpaceDE w:val="0"/>
              <w:autoSpaceDN w:val="0"/>
              <w:adjustRightInd w:val="0"/>
              <w:ind w:left="619"/>
              <w:jc w:val="both"/>
            </w:pPr>
            <w:r w:rsidRPr="00957C53">
              <w:t xml:space="preserve">100% обеспеченность специалистами и педагогами для организации службы сопровождения детей с ОВЗ; </w:t>
            </w:r>
          </w:p>
          <w:p w:rsidR="00957C53" w:rsidRPr="00957C53" w:rsidRDefault="00957C53" w:rsidP="00957C53">
            <w:pPr>
              <w:pStyle w:val="Default"/>
              <w:numPr>
                <w:ilvl w:val="1"/>
                <w:numId w:val="8"/>
              </w:numPr>
              <w:tabs>
                <w:tab w:val="num" w:pos="619"/>
              </w:tabs>
              <w:autoSpaceDE w:val="0"/>
              <w:autoSpaceDN w:val="0"/>
              <w:adjustRightInd w:val="0"/>
              <w:ind w:left="619"/>
              <w:jc w:val="both"/>
            </w:pPr>
            <w:r w:rsidRPr="00957C53">
              <w:t>переход на федеральные государственные образовательные стандарты  второго поколения на всех ступенях обучения;</w:t>
            </w:r>
          </w:p>
          <w:p w:rsidR="00957C53" w:rsidRPr="00957C53" w:rsidRDefault="00957C53" w:rsidP="00957C53">
            <w:pPr>
              <w:pStyle w:val="Default"/>
              <w:numPr>
                <w:ilvl w:val="1"/>
                <w:numId w:val="8"/>
              </w:numPr>
              <w:tabs>
                <w:tab w:val="num" w:pos="619"/>
              </w:tabs>
              <w:autoSpaceDE w:val="0"/>
              <w:autoSpaceDN w:val="0"/>
              <w:adjustRightInd w:val="0"/>
              <w:ind w:left="619"/>
              <w:jc w:val="both"/>
            </w:pPr>
            <w:r w:rsidRPr="00957C53">
              <w:lastRenderedPageBreak/>
              <w:t xml:space="preserve">100% выпускников успешно осваивают общеобразовательные программы по итогам государственной итоговой аттестации; </w:t>
            </w:r>
          </w:p>
          <w:p w:rsidR="00957C53" w:rsidRPr="00957C53" w:rsidRDefault="00957C53" w:rsidP="00957C53">
            <w:pPr>
              <w:numPr>
                <w:ilvl w:val="1"/>
                <w:numId w:val="8"/>
              </w:numPr>
              <w:tabs>
                <w:tab w:val="num" w:pos="619"/>
              </w:tabs>
              <w:ind w:left="6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100% учащихся </w:t>
            </w:r>
            <w:proofErr w:type="gramStart"/>
            <w:r w:rsidRPr="0095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охвачены</w:t>
            </w:r>
            <w:proofErr w:type="gramEnd"/>
            <w:r w:rsidRPr="0095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доступной удовлетворяющей потребностям внеурочной деятельностью;</w:t>
            </w:r>
          </w:p>
          <w:p w:rsidR="00957C53" w:rsidRPr="00957C53" w:rsidRDefault="00957C53" w:rsidP="00957C53">
            <w:pPr>
              <w:pStyle w:val="Default"/>
              <w:numPr>
                <w:ilvl w:val="1"/>
                <w:numId w:val="8"/>
              </w:numPr>
              <w:tabs>
                <w:tab w:val="num" w:pos="619"/>
              </w:tabs>
              <w:autoSpaceDE w:val="0"/>
              <w:autoSpaceDN w:val="0"/>
              <w:adjustRightInd w:val="0"/>
              <w:ind w:left="619"/>
              <w:jc w:val="both"/>
            </w:pPr>
            <w:r w:rsidRPr="00957C53">
              <w:t xml:space="preserve">100% учащихся </w:t>
            </w:r>
            <w:proofErr w:type="gramStart"/>
            <w:r w:rsidRPr="00957C53">
              <w:t>обеспечены</w:t>
            </w:r>
            <w:proofErr w:type="gramEnd"/>
            <w:r w:rsidRPr="00957C53">
              <w:t xml:space="preserve"> необходимыми  условиями для занятий физической культурой и спортом;</w:t>
            </w:r>
          </w:p>
          <w:p w:rsidR="00957C53" w:rsidRPr="00957C53" w:rsidRDefault="00957C53" w:rsidP="00957C53">
            <w:pPr>
              <w:numPr>
                <w:ilvl w:val="1"/>
                <w:numId w:val="8"/>
              </w:numPr>
              <w:tabs>
                <w:tab w:val="num" w:pos="619"/>
              </w:tabs>
              <w:ind w:left="6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успешная реализация инклюзивного образования в школе;</w:t>
            </w:r>
          </w:p>
          <w:p w:rsidR="00957C53" w:rsidRPr="00957C53" w:rsidRDefault="00957C53" w:rsidP="00957C53">
            <w:pPr>
              <w:pStyle w:val="Default"/>
              <w:numPr>
                <w:ilvl w:val="1"/>
                <w:numId w:val="8"/>
              </w:numPr>
              <w:tabs>
                <w:tab w:val="num" w:pos="619"/>
              </w:tabs>
              <w:autoSpaceDE w:val="0"/>
              <w:autoSpaceDN w:val="0"/>
              <w:adjustRightInd w:val="0"/>
              <w:ind w:left="619"/>
              <w:jc w:val="both"/>
            </w:pPr>
            <w:r w:rsidRPr="00957C53">
              <w:t>в школе реализуется подпрограмма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957C53" w:rsidRPr="00957C53" w:rsidRDefault="00957C53" w:rsidP="00957C53">
            <w:pPr>
              <w:numPr>
                <w:ilvl w:val="1"/>
                <w:numId w:val="8"/>
              </w:numPr>
              <w:tabs>
                <w:tab w:val="num" w:pos="619"/>
              </w:tabs>
              <w:ind w:left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 использование электронных журналов;</w:t>
            </w:r>
          </w:p>
          <w:p w:rsidR="00957C53" w:rsidRPr="0075658D" w:rsidRDefault="00957C53" w:rsidP="00957C53">
            <w:pPr>
              <w:numPr>
                <w:ilvl w:val="1"/>
                <w:numId w:val="8"/>
              </w:numPr>
              <w:tabs>
                <w:tab w:val="num" w:pos="619"/>
              </w:tabs>
              <w:ind w:left="6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C53">
              <w:rPr>
                <w:rFonts w:ascii="Times New Roman" w:hAnsi="Times New Roman" w:cs="Times New Roman"/>
                <w:sz w:val="24"/>
                <w:szCs w:val="24"/>
              </w:rPr>
              <w:t>не менее 50% родителей (законных представителей) включены в различные формы активного взаимодействия со школой (через участие в решении текущих проблем, участие в общешкольных мероприятиях и т.д.).</w:t>
            </w:r>
            <w:proofErr w:type="gramEnd"/>
          </w:p>
        </w:tc>
      </w:tr>
      <w:tr w:rsidR="00957C5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C53" w:rsidRPr="0075658D" w:rsidRDefault="00957C5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C53" w:rsidRPr="00957C53" w:rsidRDefault="0095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C53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коллектив  муниципального казённого общеобразовательного учреждения «</w:t>
            </w:r>
            <w:proofErr w:type="spellStart"/>
            <w:r w:rsidRPr="00957C53">
              <w:rPr>
                <w:rFonts w:ascii="Times New Roman" w:hAnsi="Times New Roman" w:cs="Times New Roman"/>
                <w:sz w:val="24"/>
                <w:szCs w:val="24"/>
              </w:rPr>
              <w:t>Красномихайловская</w:t>
            </w:r>
            <w:proofErr w:type="spellEnd"/>
            <w:r w:rsidRPr="00957C5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Т.Т. </w:t>
            </w:r>
            <w:proofErr w:type="spellStart"/>
            <w:r w:rsidRPr="00957C53">
              <w:rPr>
                <w:rFonts w:ascii="Times New Roman" w:hAnsi="Times New Roman" w:cs="Times New Roman"/>
                <w:sz w:val="24"/>
                <w:szCs w:val="24"/>
              </w:rPr>
              <w:t>Шерета</w:t>
            </w:r>
            <w:proofErr w:type="spellEnd"/>
            <w:r w:rsidRPr="00957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7C53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C53" w:rsidRPr="0075658D" w:rsidRDefault="00957C5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C53" w:rsidRPr="003C6AA2" w:rsidRDefault="00957C53" w:rsidP="00A17461">
            <w:pPr>
              <w:pStyle w:val="Default"/>
              <w:autoSpaceDE w:val="0"/>
              <w:autoSpaceDN w:val="0"/>
              <w:adjustRightInd w:val="0"/>
              <w:ind w:left="284"/>
              <w:jc w:val="both"/>
            </w:pPr>
            <w:r w:rsidRPr="003C6AA2">
              <w:rPr>
                <w:bCs/>
              </w:rPr>
              <w:t>202</w:t>
            </w:r>
            <w:r w:rsidR="00A17461">
              <w:rPr>
                <w:bCs/>
              </w:rPr>
              <w:t>4</w:t>
            </w:r>
            <w:r w:rsidRPr="003C6AA2">
              <w:rPr>
                <w:bCs/>
              </w:rPr>
              <w:t>-202</w:t>
            </w:r>
            <w:r w:rsidR="00A17461">
              <w:rPr>
                <w:bCs/>
              </w:rPr>
              <w:t>8</w:t>
            </w:r>
            <w:r w:rsidRPr="003C6AA2">
              <w:rPr>
                <w:bCs/>
              </w:rPr>
              <w:t xml:space="preserve"> гг</w:t>
            </w:r>
            <w:r w:rsidRPr="003C6AA2">
              <w:t>.</w:t>
            </w:r>
          </w:p>
        </w:tc>
      </w:tr>
      <w:tr w:rsidR="00957C5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C53" w:rsidRPr="0075658D" w:rsidRDefault="00957C5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C53" w:rsidRPr="003C6AA2" w:rsidRDefault="00957C53" w:rsidP="00957C53">
            <w:pPr>
              <w:pStyle w:val="Default"/>
              <w:jc w:val="both"/>
            </w:pPr>
            <w:r w:rsidRPr="003C6AA2">
              <w:rPr>
                <w:bCs/>
              </w:rPr>
              <w:t>Первый этап</w:t>
            </w:r>
            <w:r w:rsidR="0087045C" w:rsidRPr="003C6AA2">
              <w:rPr>
                <w:bCs/>
              </w:rPr>
              <w:t xml:space="preserve"> </w:t>
            </w:r>
            <w:r w:rsidRPr="003C6AA2">
              <w:rPr>
                <w:bCs/>
              </w:rPr>
              <w:t>– аналитико-проектировочный</w:t>
            </w:r>
            <w:r w:rsidR="0087045C" w:rsidRPr="003C6AA2">
              <w:rPr>
                <w:bCs/>
              </w:rPr>
              <w:t>.</w:t>
            </w:r>
            <w:r w:rsidRPr="003C6AA2">
              <w:rPr>
                <w:bCs/>
              </w:rPr>
              <w:t xml:space="preserve"> </w:t>
            </w:r>
          </w:p>
          <w:p w:rsidR="00957C53" w:rsidRPr="003C6AA2" w:rsidRDefault="00957C53" w:rsidP="00957C53">
            <w:pPr>
              <w:pStyle w:val="Default"/>
              <w:jc w:val="both"/>
            </w:pPr>
            <w:r w:rsidRPr="003C6AA2">
              <w:rPr>
                <w:bCs/>
              </w:rPr>
              <w:t>Второй этап  – реализующий</w:t>
            </w:r>
            <w:r w:rsidR="0087045C" w:rsidRPr="003C6AA2">
              <w:rPr>
                <w:bCs/>
              </w:rPr>
              <w:t>.</w:t>
            </w:r>
            <w:r w:rsidRPr="003C6AA2">
              <w:rPr>
                <w:bCs/>
              </w:rPr>
              <w:t xml:space="preserve"> </w:t>
            </w:r>
          </w:p>
          <w:p w:rsidR="00957C53" w:rsidRDefault="00957C53" w:rsidP="00957C53">
            <w:pPr>
              <w:pStyle w:val="Default"/>
              <w:jc w:val="both"/>
            </w:pPr>
            <w:r w:rsidRPr="003C6AA2">
              <w:rPr>
                <w:bCs/>
              </w:rPr>
              <w:t xml:space="preserve">Третий этап– </w:t>
            </w:r>
            <w:proofErr w:type="gramStart"/>
            <w:r w:rsidRPr="003C6AA2">
              <w:rPr>
                <w:bCs/>
              </w:rPr>
              <w:t>ан</w:t>
            </w:r>
            <w:proofErr w:type="gramEnd"/>
            <w:r w:rsidRPr="003C6AA2">
              <w:rPr>
                <w:bCs/>
              </w:rPr>
              <w:t>алитико-обобщающий</w:t>
            </w:r>
            <w:r w:rsidR="0087045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957C53" w:rsidRPr="0075658D" w:rsidRDefault="00957C53" w:rsidP="0087045C">
            <w:pPr>
              <w:pStyle w:val="Default"/>
              <w:autoSpaceDE w:val="0"/>
              <w:autoSpaceDN w:val="0"/>
              <w:adjustRightInd w:val="0"/>
              <w:ind w:left="284"/>
              <w:jc w:val="both"/>
              <w:rPr>
                <w:rFonts w:eastAsia="Times New Roman"/>
              </w:rPr>
            </w:pPr>
          </w:p>
        </w:tc>
      </w:tr>
      <w:tr w:rsidR="00957C5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C53" w:rsidRPr="0075658D" w:rsidRDefault="00957C53" w:rsidP="008704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45C" w:rsidRDefault="0087045C" w:rsidP="0087045C">
            <w:pPr>
              <w:pStyle w:val="Default"/>
              <w:jc w:val="both"/>
            </w:pPr>
            <w:r>
              <w:rPr>
                <w:b/>
                <w:bCs/>
              </w:rPr>
              <w:t>Первый этап (202</w:t>
            </w:r>
            <w:r w:rsidR="00A17461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– 202</w:t>
            </w:r>
            <w:r w:rsidR="00A17461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учебный год) – аналитико-проектировочный: </w:t>
            </w:r>
          </w:p>
          <w:p w:rsidR="0087045C" w:rsidRDefault="0087045C" w:rsidP="0087045C">
            <w:pPr>
              <w:pStyle w:val="Default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 w:val="0"/>
              <w:autoSpaceDN w:val="0"/>
              <w:adjustRightInd w:val="0"/>
              <w:spacing w:line="276" w:lineRule="auto"/>
              <w:ind w:left="75"/>
              <w:jc w:val="both"/>
            </w:pPr>
            <w:r>
              <w:t>-Проблемно-ориентированный анализ результатов реализации предыдущей Программы развития (20</w:t>
            </w:r>
            <w:r w:rsidR="007A41CC">
              <w:t>21</w:t>
            </w:r>
            <w:r>
              <w:t>-202</w:t>
            </w:r>
            <w:r w:rsidR="007A41CC">
              <w:t>5</w:t>
            </w:r>
            <w:r>
              <w:t xml:space="preserve"> гг.); </w:t>
            </w:r>
          </w:p>
          <w:p w:rsidR="00957C53" w:rsidRPr="0075658D" w:rsidRDefault="0087045C" w:rsidP="004F631D">
            <w:pPr>
              <w:pStyle w:val="Default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 w:val="0"/>
              <w:autoSpaceDN w:val="0"/>
              <w:adjustRightInd w:val="0"/>
              <w:spacing w:line="276" w:lineRule="auto"/>
              <w:ind w:left="75"/>
              <w:jc w:val="both"/>
              <w:rPr>
                <w:rFonts w:eastAsia="Times New Roman"/>
              </w:rPr>
            </w:pPr>
            <w:r>
              <w:t>-Разработка направлений приведения образовательной системы школы в соответствие с задачами программы развития на 202</w:t>
            </w:r>
            <w:r w:rsidR="007A41CC">
              <w:t>1</w:t>
            </w:r>
            <w:r>
              <w:t>-2025 гг. и определение системы мониторинга реализации настоящей Программы</w:t>
            </w:r>
            <w:r w:rsidR="004F631D">
              <w:t>.</w:t>
            </w:r>
          </w:p>
        </w:tc>
      </w:tr>
      <w:tr w:rsidR="00957C5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C53" w:rsidRPr="0075658D" w:rsidRDefault="00957C53" w:rsidP="008704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45C" w:rsidRDefault="0087045C" w:rsidP="0087045C">
            <w:pPr>
              <w:pStyle w:val="Default"/>
              <w:jc w:val="both"/>
            </w:pPr>
            <w:r>
              <w:rPr>
                <w:b/>
                <w:bCs/>
              </w:rPr>
              <w:t>Второй этап (202</w:t>
            </w:r>
            <w:r w:rsidR="00A17461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="00A17461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202</w:t>
            </w:r>
            <w:r w:rsidR="00A17461">
              <w:rPr>
                <w:b/>
                <w:bCs/>
              </w:rPr>
              <w:t xml:space="preserve">8 </w:t>
            </w:r>
            <w:r>
              <w:rPr>
                <w:b/>
                <w:bCs/>
              </w:rPr>
              <w:t xml:space="preserve">учебные годы) – реализующий: </w:t>
            </w:r>
          </w:p>
          <w:p w:rsidR="0087045C" w:rsidRDefault="0087045C" w:rsidP="0087045C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>Реализация мероприятий плана действий Программы;</w:t>
            </w:r>
          </w:p>
          <w:p w:rsidR="0087045C" w:rsidRDefault="0087045C" w:rsidP="0087045C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 xml:space="preserve">Реализация ФГОС ООО  и  внедрение ФГОС  СОО. </w:t>
            </w:r>
          </w:p>
          <w:p w:rsidR="0087045C" w:rsidRDefault="0087045C" w:rsidP="0087045C">
            <w:pPr>
              <w:pStyle w:val="Defaul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 xml:space="preserve">Реализация образовательных и воспитательных проектов. </w:t>
            </w:r>
          </w:p>
          <w:p w:rsidR="0087045C" w:rsidRPr="0087045C" w:rsidRDefault="0087045C" w:rsidP="0087045C">
            <w:pPr>
              <w:pStyle w:val="Default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 w:val="0"/>
              <w:autoSpaceDN w:val="0"/>
              <w:adjustRightInd w:val="0"/>
              <w:spacing w:line="276" w:lineRule="auto"/>
              <w:ind w:left="75"/>
              <w:jc w:val="both"/>
              <w:rPr>
                <w:rFonts w:eastAsia="Times New Roman"/>
              </w:rPr>
            </w:pPr>
            <w:r>
              <w:t xml:space="preserve">     -Нормативно-правовое сопровождение реализации Программы развития; </w:t>
            </w:r>
          </w:p>
          <w:p w:rsidR="00957C53" w:rsidRPr="0075658D" w:rsidRDefault="0087045C" w:rsidP="004F631D">
            <w:pPr>
              <w:pStyle w:val="Default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autoSpaceDE w:val="0"/>
              <w:autoSpaceDN w:val="0"/>
              <w:adjustRightInd w:val="0"/>
              <w:spacing w:line="276" w:lineRule="auto"/>
              <w:ind w:left="75"/>
              <w:jc w:val="both"/>
              <w:rPr>
                <w:rFonts w:eastAsia="Times New Roman"/>
                <w:color w:val="FF0000"/>
              </w:rPr>
            </w:pPr>
            <w:r>
              <w:t xml:space="preserve">        -Осуществление системы мониторинга реализации Программы, текущий анализ промежуточных результатов</w:t>
            </w:r>
            <w:r w:rsidR="004F631D">
              <w:t>.</w:t>
            </w:r>
          </w:p>
        </w:tc>
      </w:tr>
      <w:tr w:rsidR="00957C53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7C53" w:rsidRPr="0075658D" w:rsidRDefault="00957C53" w:rsidP="008704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45C" w:rsidRPr="0087045C" w:rsidRDefault="0087045C" w:rsidP="008704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Третий этап (январь – июль 202</w:t>
            </w:r>
            <w:r w:rsidR="00A1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870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– аналитико-обобщающий: </w:t>
            </w:r>
          </w:p>
          <w:p w:rsidR="0087045C" w:rsidRPr="0087045C" w:rsidRDefault="0087045C" w:rsidP="0087045C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диагностика реализации основных программных мероприятий; </w:t>
            </w:r>
          </w:p>
          <w:p w:rsidR="0087045C" w:rsidRPr="0087045C" w:rsidRDefault="0087045C" w:rsidP="0087045C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итоговых результатов мониторинга реализации Программы; </w:t>
            </w:r>
          </w:p>
          <w:p w:rsidR="0087045C" w:rsidRPr="0087045C" w:rsidRDefault="0087045C" w:rsidP="0087045C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позитивного опыта осуществления программных мероприятий;</w:t>
            </w:r>
          </w:p>
          <w:p w:rsidR="00957C53" w:rsidRPr="0087045C" w:rsidRDefault="0087045C" w:rsidP="004F63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-</w:t>
            </w:r>
            <w:r w:rsidRPr="00870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целей, задач и направлений стратегии дальнейшего развития школы. </w:t>
            </w:r>
            <w:proofErr w:type="gramStart"/>
            <w:r w:rsidRPr="00870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870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  <w:r w:rsidR="004F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7045C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045C" w:rsidRPr="0075658D" w:rsidRDefault="0087045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45C" w:rsidRDefault="0087045C">
            <w:pPr>
              <w:pStyle w:val="Default"/>
              <w:jc w:val="both"/>
            </w:pPr>
            <w:r>
              <w:t>Бюджетное  финансирование, внебюджетные доходы.</w:t>
            </w:r>
          </w:p>
        </w:tc>
      </w:tr>
      <w:tr w:rsidR="0087045C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045C" w:rsidRPr="0075658D" w:rsidRDefault="0087045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045C" w:rsidRPr="0075658D" w:rsidRDefault="0087045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 реализации Программы развития.</w:t>
            </w:r>
          </w:p>
          <w:p w:rsidR="0087045C" w:rsidRPr="00680BD4" w:rsidRDefault="0087045C" w:rsidP="0087045C">
            <w:pPr>
              <w:pStyle w:val="Default"/>
              <w:jc w:val="both"/>
            </w:pPr>
            <w:r w:rsidRPr="00680BD4">
              <w:t>Корректировка программы осуществляется Педагогическим советом школы.</w:t>
            </w:r>
          </w:p>
          <w:p w:rsidR="0087045C" w:rsidRPr="0075658D" w:rsidRDefault="0087045C" w:rsidP="008704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BD4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программы осуществляется директором.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/>
      </w:tblPr>
      <w:tblGrid>
        <w:gridCol w:w="1811"/>
        <w:gridCol w:w="8610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680BD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0BD4">
              <w:rPr>
                <w:rFonts w:ascii="Times New Roman" w:hAnsi="Times New Roman" w:cs="Times New Roman"/>
                <w:sz w:val="24"/>
                <w:szCs w:val="24"/>
              </w:rPr>
              <w:t>Полное название ОО: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BD4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="00680BD4">
              <w:rPr>
                <w:rFonts w:ascii="Times New Roman" w:hAnsi="Times New Roman" w:cs="Times New Roman"/>
                <w:sz w:val="24"/>
                <w:szCs w:val="24"/>
              </w:rPr>
              <w:t>Красномихайловская</w:t>
            </w:r>
            <w:proofErr w:type="spellEnd"/>
            <w:r w:rsidR="00680BD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Т.Т. </w:t>
            </w:r>
            <w:proofErr w:type="spellStart"/>
            <w:r w:rsidR="00680BD4">
              <w:rPr>
                <w:rFonts w:ascii="Times New Roman" w:hAnsi="Times New Roman" w:cs="Times New Roman"/>
                <w:sz w:val="24"/>
                <w:szCs w:val="24"/>
              </w:rPr>
              <w:t>Шерета</w:t>
            </w:r>
            <w:proofErr w:type="spellEnd"/>
            <w:r w:rsidR="00680B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25B2" w:rsidRPr="0075658D" w:rsidRDefault="00680BD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название ОО: МКОУ «КСОШ им.Т.Т.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36756">
              <w:rPr>
                <w:rFonts w:ascii="Times New Roman" w:hAnsi="Times New Roman" w:cs="Times New Roman"/>
                <w:sz w:val="24"/>
                <w:szCs w:val="24"/>
              </w:rPr>
              <w:t>Год образования ОО:</w:t>
            </w:r>
            <w:r w:rsidR="00680BD4">
              <w:rPr>
                <w:rFonts w:ascii="Times New Roman" w:hAnsi="Times New Roman" w:cs="Times New Roman"/>
                <w:sz w:val="24"/>
                <w:szCs w:val="24"/>
              </w:rPr>
              <w:t>1964год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80BD4">
              <w:rPr>
                <w:rFonts w:ascii="Times New Roman" w:hAnsi="Times New Roman" w:cs="Times New Roman"/>
                <w:sz w:val="24"/>
                <w:szCs w:val="24"/>
              </w:rPr>
              <w:t>ИНН:0812001760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03675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36756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об учредителе</w:t>
            </w:r>
            <w:r w:rsidR="003C6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756" w:rsidRPr="0075658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0367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BD4" w:rsidRPr="000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Яшалтинское</w:t>
            </w:r>
            <w:proofErr w:type="spellEnd"/>
            <w:r w:rsidR="00680BD4" w:rsidRPr="00036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районное муниципальное образование Республики Калмыкия в лице Администрации Яшалтинского  районного муниципального образования Республики Калмыкия</w:t>
            </w:r>
            <w:r w:rsidRPr="00036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75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</w:t>
            </w:r>
            <w:r w:rsidR="000367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25B2" w:rsidRDefault="0003675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№1436 от 15 мая 2019г серия 08Л01 №0000408</w:t>
            </w:r>
          </w:p>
          <w:p w:rsidR="000A7AC4" w:rsidRDefault="000A7AC4" w:rsidP="000A7AC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№1436 от 15 мая 2019г серия 08П01 №0000408</w:t>
            </w:r>
          </w:p>
          <w:p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A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E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A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7AC4">
              <w:rPr>
                <w:rFonts w:ascii="Times New Roman" w:hAnsi="Times New Roman" w:cs="Times New Roman"/>
              </w:rPr>
              <w:t>ридический и фактический адрес школы: 359023</w:t>
            </w:r>
            <w:r w:rsidR="000A7AC4" w:rsidRPr="00081C85">
              <w:rPr>
                <w:rFonts w:ascii="Times New Roman" w:hAnsi="Times New Roman" w:cs="Times New Roman"/>
              </w:rPr>
              <w:t>, Респ</w:t>
            </w:r>
            <w:r w:rsidR="000A7AC4">
              <w:rPr>
                <w:rFonts w:ascii="Times New Roman" w:hAnsi="Times New Roman" w:cs="Times New Roman"/>
              </w:rPr>
              <w:t xml:space="preserve">ублика Калмыкия, </w:t>
            </w:r>
            <w:proofErr w:type="spellStart"/>
            <w:r w:rsidR="000A7AC4">
              <w:rPr>
                <w:rFonts w:ascii="Times New Roman" w:hAnsi="Times New Roman" w:cs="Times New Roman"/>
              </w:rPr>
              <w:t>Яшалтинский</w:t>
            </w:r>
            <w:proofErr w:type="spellEnd"/>
            <w:r w:rsidR="000A7AC4">
              <w:rPr>
                <w:rFonts w:ascii="Times New Roman" w:hAnsi="Times New Roman" w:cs="Times New Roman"/>
              </w:rPr>
              <w:t xml:space="preserve"> </w:t>
            </w:r>
            <w:r w:rsidR="000A7AC4" w:rsidRPr="00081C85">
              <w:rPr>
                <w:rFonts w:ascii="Times New Roman" w:hAnsi="Times New Roman" w:cs="Times New Roman"/>
              </w:rPr>
              <w:t xml:space="preserve"> район, с</w:t>
            </w:r>
            <w:r w:rsidR="000A7AC4">
              <w:rPr>
                <w:rFonts w:ascii="Times New Roman" w:hAnsi="Times New Roman" w:cs="Times New Roman"/>
              </w:rPr>
              <w:t xml:space="preserve">ело </w:t>
            </w:r>
            <w:proofErr w:type="spellStart"/>
            <w:r w:rsidR="000A7AC4">
              <w:rPr>
                <w:rFonts w:ascii="Times New Roman" w:hAnsi="Times New Roman" w:cs="Times New Roman"/>
              </w:rPr>
              <w:t>Красномихайловское</w:t>
            </w:r>
            <w:proofErr w:type="spellEnd"/>
            <w:r w:rsidR="000A7AC4">
              <w:rPr>
                <w:rFonts w:ascii="Times New Roman" w:hAnsi="Times New Roman" w:cs="Times New Roman"/>
              </w:rPr>
              <w:t>, улица Школьная, 7.</w:t>
            </w:r>
          </w:p>
          <w:p w:rsidR="001825B2" w:rsidRPr="007E2DA6" w:rsidRDefault="0012722C" w:rsidP="007E2DA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</w:t>
            </w:r>
            <w:r w:rsidR="000A7AC4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AC4">
              <w:rPr>
                <w:rFonts w:ascii="Times New Roman" w:hAnsi="Times New Roman" w:cs="Times New Roman"/>
                <w:sz w:val="24"/>
                <w:szCs w:val="24"/>
              </w:rPr>
              <w:t>8(884745)99286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 ОО</w:t>
            </w:r>
            <w:r w:rsidR="000A7A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0A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proofErr w:type="spellEnd"/>
            <w:r w:rsidR="000A7AC4" w:rsidRPr="000A7AC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0A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mihailovka</w:t>
            </w:r>
            <w:proofErr w:type="spellEnd"/>
            <w:r w:rsidR="000A7AC4" w:rsidRPr="000A7AC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0A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0A7AC4" w:rsidRPr="000A7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A7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«Интернет»</w:t>
            </w:r>
            <w:r w:rsidR="007E2D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2DA6"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 xml:space="preserve"> https://shkolakrasnomixajlovskaya-r08.gosweb.gosuslugi.ru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7E2DA6" w:rsidRDefault="007E2DA6" w:rsidP="007E2DA6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НОО-</w:t>
            </w:r>
            <w:r w:rsidR="004F631D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7E2DA6" w:rsidRDefault="0012722C" w:rsidP="007E2DA6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DA6">
              <w:rPr>
                <w:rFonts w:ascii="Times New Roman" w:hAnsi="Times New Roman" w:cs="Times New Roman"/>
                <w:sz w:val="24"/>
                <w:szCs w:val="24"/>
              </w:rPr>
              <w:t>ООО-54учащихся</w:t>
            </w:r>
          </w:p>
          <w:p w:rsidR="007E2DA6" w:rsidRDefault="007E2DA6" w:rsidP="007E2DA6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СОО-4учащихся</w:t>
            </w:r>
          </w:p>
          <w:p w:rsidR="001825B2" w:rsidRPr="00864F88" w:rsidRDefault="0012722C" w:rsidP="00A42C1C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количество детей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42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DA6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684D9A" w:rsidRDefault="004F631D" w:rsidP="008118A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Учреждением осуществляется на основе сочетания принципов единоначалия и коллегиальности. Единоличным исполнительным органом Учреждения является руководитель Учреждения - директор, который осуществляет текущее руководство деятельностью Учреждения. Коллегиальными органами управления Учреждением являются Управляющий Совет, Педагогический совет, Общее собрание трудового коллектива. </w:t>
            </w:r>
            <w:r w:rsidRPr="00684D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Реализуемые образовательные программы:</w:t>
            </w:r>
            <w:r w:rsidR="008118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4D9A" w:rsidRPr="00684D9A" w:rsidRDefault="004F631D" w:rsidP="008118A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4D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образовательная программа начального общего образования (1 - 4 классы) </w:t>
            </w:r>
          </w:p>
          <w:p w:rsidR="00684D9A" w:rsidRDefault="004F631D" w:rsidP="008118A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обучения: очная </w:t>
            </w:r>
          </w:p>
          <w:p w:rsidR="00684D9A" w:rsidRDefault="004F631D" w:rsidP="008118A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>Нормативный срок обучения: 4 года</w:t>
            </w:r>
            <w:r w:rsidR="008118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D9A" w:rsidRDefault="004F631D" w:rsidP="008118A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>Язык, на котором осуществляется образование: русский</w:t>
            </w:r>
            <w:proofErr w:type="gramStart"/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84D9A" w:rsidRDefault="004F631D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8AB">
              <w:rPr>
                <w:rFonts w:ascii="Times New Roman" w:hAnsi="Times New Roman" w:cs="Times New Roman"/>
                <w:sz w:val="24"/>
                <w:szCs w:val="24"/>
              </w:rPr>
              <w:t>Учебные предметы, курсы, дисциплины, предусмотренные образовательной программой: русский язык, литературное чтение, иностранный язык (английский язык), математика, окружающий мир, основы религиозных культур и светской этики, музыка, изобразительное искусство, технология, физическая культура</w:t>
            </w:r>
            <w:r w:rsidR="00684D9A">
              <w:rPr>
                <w:rFonts w:ascii="Times New Roman" w:hAnsi="Times New Roman" w:cs="Times New Roman"/>
                <w:sz w:val="24"/>
                <w:szCs w:val="24"/>
              </w:rPr>
              <w:t xml:space="preserve">, родной язык, литературное чтение на родном языке. </w:t>
            </w:r>
            <w:proofErr w:type="gramEnd"/>
          </w:p>
          <w:p w:rsidR="00684D9A" w:rsidRDefault="00684D9A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31D"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обучение и дистанционные образовательные технологии при реализации программы используются через электронные образовательные платформы: «</w:t>
            </w:r>
            <w:proofErr w:type="spellStart"/>
            <w:r w:rsidR="004F631D" w:rsidRPr="008118A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4F631D" w:rsidRPr="008118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F631D" w:rsidRPr="008118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4F631D"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, «Российская электронная школа». </w:t>
            </w:r>
          </w:p>
          <w:p w:rsidR="00684D9A" w:rsidRDefault="004F631D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Основная образовательная программа основного общего образования (5- 9 классы)</w:t>
            </w: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D9A" w:rsidRDefault="004F631D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обучения: очная </w:t>
            </w:r>
          </w:p>
          <w:p w:rsidR="00684D9A" w:rsidRDefault="004F631D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срок обучения: 5 лет </w:t>
            </w:r>
          </w:p>
          <w:p w:rsidR="00684D9A" w:rsidRDefault="004F631D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Язык, на котором осуществляется образование: русский </w:t>
            </w:r>
          </w:p>
          <w:p w:rsidR="00684D9A" w:rsidRDefault="004F631D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предметы, курсы, дисциплины, предусмотренные образовательной программой: русский язык, литература, иностранный язык (английский язык), математика, алгебра, геометрия, информатика, история </w:t>
            </w:r>
            <w:proofErr w:type="spellStart"/>
            <w:r w:rsidRPr="008118A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="00684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18AB">
              <w:rPr>
                <w:rFonts w:ascii="Times New Roman" w:hAnsi="Times New Roman" w:cs="Times New Roman"/>
                <w:sz w:val="24"/>
                <w:szCs w:val="24"/>
              </w:rPr>
              <w:t>сеобщая</w:t>
            </w:r>
            <w:proofErr w:type="spellEnd"/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обществознание, физика, химия, география, биология, функциональная грамотность, ОДНКНР, музыка, изобразительное искусство, технология, ОБЖ, физическая культура</w:t>
            </w:r>
            <w:r w:rsidR="00684D9A">
              <w:rPr>
                <w:rFonts w:ascii="Times New Roman" w:hAnsi="Times New Roman" w:cs="Times New Roman"/>
                <w:sz w:val="24"/>
                <w:szCs w:val="24"/>
              </w:rPr>
              <w:t>, родной язык, родная литература</w:t>
            </w:r>
          </w:p>
          <w:p w:rsidR="00684D9A" w:rsidRDefault="004F631D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обучение и дистанционные образовательные технологии при реализации программы используются через электронные образовательные платформы: «</w:t>
            </w:r>
            <w:proofErr w:type="spellStart"/>
            <w:r w:rsidRPr="008118A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118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18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, «Российская электронная школа». </w:t>
            </w:r>
          </w:p>
          <w:p w:rsidR="00684D9A" w:rsidRDefault="004F631D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образовательная программа среднего общего образования (10- 11 классы)</w:t>
            </w: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4D9A" w:rsidRDefault="004F631D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обучения: очная </w:t>
            </w:r>
          </w:p>
          <w:p w:rsidR="00684D9A" w:rsidRDefault="004F631D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срок обучения: 2 года </w:t>
            </w:r>
          </w:p>
          <w:p w:rsidR="00684D9A" w:rsidRDefault="004F631D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Язык, на котором осуществляется образование: русский </w:t>
            </w:r>
          </w:p>
          <w:p w:rsidR="00684D9A" w:rsidRDefault="004F631D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предметы, курсы, дисциплины, предусмотренные образовательной программой: русский язык, литература, иностранный язык (английский язык), математика: алгебра и начала математического анализа, геометрия; история, обществознание, биология, физика, география, ОБЖ, физическая культура, индивидуальный проект. </w:t>
            </w:r>
            <w:proofErr w:type="gramEnd"/>
          </w:p>
          <w:p w:rsidR="00684D9A" w:rsidRDefault="004F631D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и дистанционные образовательные технологии при реализации программы используются через электронные образовательные платформы: «</w:t>
            </w:r>
            <w:proofErr w:type="spellStart"/>
            <w:r w:rsidRPr="008118A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118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18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, «Российская электронная школа». </w:t>
            </w:r>
          </w:p>
          <w:p w:rsidR="00684D9A" w:rsidRDefault="004F631D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4D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- вариант 7.</w:t>
            </w:r>
            <w:r w:rsidR="00684D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684D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(1 - 4 классы) </w:t>
            </w:r>
          </w:p>
          <w:p w:rsidR="00684D9A" w:rsidRDefault="004F631D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обучения: очная </w:t>
            </w:r>
          </w:p>
          <w:p w:rsidR="00684D9A" w:rsidRDefault="004F631D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срок обучения: 4-5 лет </w:t>
            </w:r>
          </w:p>
          <w:p w:rsidR="00684D9A" w:rsidRDefault="004F631D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Язык, на котором осуществляется образование: русский </w:t>
            </w:r>
          </w:p>
          <w:p w:rsidR="009A34B8" w:rsidRPr="008118AB" w:rsidRDefault="004F631D" w:rsidP="00684D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18AB">
              <w:rPr>
                <w:rFonts w:ascii="Times New Roman" w:hAnsi="Times New Roman" w:cs="Times New Roman"/>
                <w:sz w:val="24"/>
                <w:szCs w:val="24"/>
              </w:rPr>
              <w:t>Учебные предметы, курсы, дисциплины, предусмотренные образовательной программой: русский язык, литературное чтение, иностранный язык (английский язык), математика, окружающий мир, основы религиозных культур и светской этики, музыка, изобразительное искусство, технология, физическая культура Электронное обучение и дистанционные образовательные технологии при реализации программы используются через электронные образовательные платформы: «</w:t>
            </w:r>
            <w:proofErr w:type="spellStart"/>
            <w:r w:rsidRPr="008118A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118A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118A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118AB">
              <w:rPr>
                <w:rFonts w:ascii="Times New Roman" w:hAnsi="Times New Roman" w:cs="Times New Roman"/>
                <w:sz w:val="24"/>
                <w:szCs w:val="24"/>
              </w:rPr>
              <w:t xml:space="preserve">, «Российская электронная школа».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B728EB" w:rsidRPr="00B728EB" w:rsidRDefault="00684D9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EB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в Школе начинается 1 сентября и заканчивается 25 мая. </w:t>
            </w:r>
          </w:p>
          <w:p w:rsidR="00B728EB" w:rsidRPr="00B728EB" w:rsidRDefault="00684D9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EB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составляют учебные периоды: четверти (1 – 9 классы), полугодия (10 – 11 классы). Количество четвертей в течение учебного года – 4, полугодий – 2. </w:t>
            </w:r>
          </w:p>
          <w:p w:rsidR="00B728EB" w:rsidRPr="00B728EB" w:rsidRDefault="00684D9A" w:rsidP="00B728E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8EB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и окончания учебного года, продолжительность учебного года, четвертей и полугодий, сроки и продолжительность каникул, а также </w:t>
            </w:r>
            <w:r w:rsidRPr="00B72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чередование учебной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 </w:t>
            </w:r>
            <w:proofErr w:type="gramEnd"/>
          </w:p>
          <w:p w:rsidR="00B728EB" w:rsidRPr="00B728EB" w:rsidRDefault="00684D9A" w:rsidP="00B728E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EB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Факультативные занятия и занятия по программам дополнительного образования, планируют на дни с наименьшим количеством обязательных уроков. </w:t>
            </w:r>
          </w:p>
          <w:p w:rsidR="00684D9A" w:rsidRPr="0075658D" w:rsidRDefault="00684D9A" w:rsidP="00B728E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8EB">
              <w:rPr>
                <w:rFonts w:ascii="Times New Roman" w:hAnsi="Times New Roman" w:cs="Times New Roman"/>
                <w:sz w:val="24"/>
                <w:szCs w:val="24"/>
              </w:rPr>
              <w:t xml:space="preserve">Между началом дополнительных занятий и последним уроком необходимо организовывать перерыв продолжительностью не менее 20 минут. Продолжительность урока 40 минут, за исключением 1 класса. В Школе обучение осуществляется в </w:t>
            </w:r>
            <w:r w:rsidR="00B728EB" w:rsidRPr="00B728EB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B728EB">
              <w:rPr>
                <w:rFonts w:ascii="Times New Roman" w:hAnsi="Times New Roman" w:cs="Times New Roman"/>
                <w:sz w:val="24"/>
                <w:szCs w:val="24"/>
              </w:rPr>
              <w:t xml:space="preserve"> смен</w:t>
            </w:r>
            <w:r w:rsidR="00B728EB" w:rsidRPr="00B728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28EB">
              <w:rPr>
                <w:rFonts w:ascii="Times New Roman" w:hAnsi="Times New Roman" w:cs="Times New Roman"/>
                <w:sz w:val="24"/>
                <w:szCs w:val="24"/>
              </w:rPr>
              <w:t>. Учебные занятия в Школе начинаются в 08.30.. Проведение нулевых уроков и обучение в три смены не допускается</w:t>
            </w:r>
            <w:r w:rsidR="00B728EB" w:rsidRPr="00B72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D354A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</w:t>
            </w:r>
            <w:r w:rsidR="007E2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54A3">
              <w:rPr>
                <w:rFonts w:ascii="Times New Roman" w:hAnsi="Times New Roman" w:cs="Times New Roman"/>
                <w:sz w:val="24"/>
                <w:szCs w:val="24"/>
              </w:rPr>
              <w:t>26 чел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54A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="007E2DA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35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54A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учителей</w:t>
            </w:r>
            <w:r w:rsidR="007E2DA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35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354A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  <w:r w:rsidR="007E2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54A3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D354A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</w:t>
            </w:r>
            <w:r w:rsidR="007E2DA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E2DA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ведомственные награды (по видам)</w:t>
            </w:r>
            <w:r w:rsidR="007E2D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54A3" w:rsidRDefault="007E2DA6" w:rsidP="00D354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Почетный работник общего образования -2 чел, Почетный работник сферы образования-1 чел</w:t>
            </w:r>
            <w:proofErr w:type="gramStart"/>
            <w:r w:rsidR="00D354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354A3" w:rsidRDefault="0012722C" w:rsidP="00D354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имеющих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награды</w:t>
            </w:r>
            <w:r w:rsidR="00D354A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35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долю работников с высшим образованием</w:t>
            </w:r>
            <w:r w:rsidR="00D354A3">
              <w:rPr>
                <w:rFonts w:ascii="Times New Roman" w:hAnsi="Times New Roman" w:cs="Times New Roman"/>
                <w:sz w:val="24"/>
                <w:szCs w:val="24"/>
              </w:rPr>
              <w:t>-80%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C6AA2" w:rsidRDefault="0012722C" w:rsidP="00D354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долю учителей, имеющих высшую/первую квалификационную категорию</w:t>
            </w:r>
            <w:r w:rsidR="00D354A3">
              <w:rPr>
                <w:rFonts w:ascii="Times New Roman" w:hAnsi="Times New Roman" w:cs="Times New Roman"/>
                <w:sz w:val="24"/>
                <w:szCs w:val="24"/>
              </w:rPr>
              <w:t>-73</w:t>
            </w:r>
            <w:proofErr w:type="gramStart"/>
            <w:r w:rsidR="00D3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6AA2" w:rsidRDefault="0012722C" w:rsidP="00D354A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</w:t>
            </w:r>
            <w:r w:rsidR="00D354A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25B2" w:rsidRPr="0075658D" w:rsidRDefault="0012722C" w:rsidP="003C6A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иные особенности коллектива (выпускники школы – работники ОО</w:t>
            </w:r>
            <w:r w:rsidR="00D35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6AA2">
              <w:rPr>
                <w:rFonts w:ascii="Times New Roman" w:hAnsi="Times New Roman" w:cs="Times New Roman"/>
                <w:sz w:val="24"/>
                <w:szCs w:val="24"/>
              </w:rPr>
              <w:t>11 чел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6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специалисты </w:t>
            </w:r>
            <w:r w:rsidR="003C6AA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proofErr w:type="gramEnd"/>
          </w:p>
        </w:tc>
      </w:tr>
      <w:tr w:rsidR="001825B2" w:rsidRPr="00454483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454483" w:rsidRDefault="0012722C" w:rsidP="0075658D">
            <w:pPr>
              <w:widowControl w:val="0"/>
              <w:spacing w:line="276" w:lineRule="auto"/>
              <w:jc w:val="both"/>
            </w:pPr>
            <w:r w:rsidRPr="00454483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 w:rsidRPr="0045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483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  <w:r w:rsidR="00454483" w:rsidRPr="004544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4483">
              <w:t xml:space="preserve"> </w:t>
            </w:r>
          </w:p>
          <w:p w:rsidR="001825B2" w:rsidRPr="00454483" w:rsidRDefault="0045448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83">
              <w:rPr>
                <w:rFonts w:ascii="Times New Roman" w:hAnsi="Times New Roman" w:cs="Times New Roman"/>
                <w:sz w:val="24"/>
                <w:szCs w:val="24"/>
              </w:rPr>
              <w:t>Рядом со Школой расположено структурное подразделение детский сад «Светлячок», а также находятся социально значимые объекты: Почтовое отделение, сеть магазинов, ФАП, здание конторы СПК «Новая Победа».</w:t>
            </w:r>
          </w:p>
          <w:p w:rsidR="00454483" w:rsidRPr="0075658D" w:rsidRDefault="0045448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BD1E31" w:rsidRDefault="00BD1E31" w:rsidP="00BD1E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во Всероссийской олимпиаде школьников</w:t>
            </w:r>
          </w:p>
          <w:tbl>
            <w:tblPr>
              <w:tblpPr w:leftFromText="180" w:rightFromText="180" w:vertAnchor="text" w:horzAnchor="margin" w:tblpY="5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9"/>
              <w:gridCol w:w="2110"/>
              <w:gridCol w:w="721"/>
              <w:gridCol w:w="1528"/>
              <w:gridCol w:w="1454"/>
              <w:gridCol w:w="1279"/>
            </w:tblGrid>
            <w:tr w:rsidR="00BD1E31" w:rsidRPr="00955F02" w:rsidTr="00BD1E31">
              <w:tc>
                <w:tcPr>
                  <w:tcW w:w="752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2020-2021 учебный год</w:t>
                  </w:r>
                </w:p>
              </w:tc>
            </w:tr>
            <w:tr w:rsidR="00BD1E31" w:rsidRPr="00955F02" w:rsidTr="00BD1E31">
              <w:tc>
                <w:tcPr>
                  <w:tcW w:w="4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21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Ф.И.О. обучающегося</w:t>
                  </w:r>
                </w:p>
              </w:tc>
              <w:tc>
                <w:tcPr>
                  <w:tcW w:w="7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Класс</w:t>
                  </w:r>
                </w:p>
              </w:tc>
              <w:tc>
                <w:tcPr>
                  <w:tcW w:w="15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Предмет</w:t>
                  </w:r>
                </w:p>
              </w:tc>
              <w:tc>
                <w:tcPr>
                  <w:tcW w:w="27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Уровень</w:t>
                  </w:r>
                </w:p>
              </w:tc>
            </w:tr>
            <w:tr w:rsidR="00BD1E31" w:rsidRPr="00955F02" w:rsidTr="00BD1E31">
              <w:tc>
                <w:tcPr>
                  <w:tcW w:w="4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Муниципальный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Региональный</w:t>
                  </w:r>
                </w:p>
              </w:tc>
            </w:tr>
            <w:tr w:rsidR="00BD1E31" w:rsidRPr="00955F02" w:rsidTr="00BD1E31"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Москвитина Антонина Руслановна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Призер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D1E31" w:rsidRPr="00955F02" w:rsidTr="00BD1E31"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Рамазанов </w:t>
                  </w: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Ярахмед</w:t>
                  </w:r>
                  <w:proofErr w:type="spellEnd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Ханахмедович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Призер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D1E31" w:rsidRPr="00955F02" w:rsidTr="00BD1E31"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Касумов</w:t>
                  </w:r>
                  <w:proofErr w:type="spellEnd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Эльдар </w:t>
                  </w: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Омарович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Победитель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D1E31" w:rsidRPr="00955F02" w:rsidTr="00BD1E31"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Сарылов</w:t>
                  </w:r>
                  <w:proofErr w:type="spellEnd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Тимур Александрович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Победитель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D1E31" w:rsidRPr="00955F02" w:rsidTr="00BD1E31"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Касумов</w:t>
                  </w:r>
                  <w:proofErr w:type="spellEnd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Эльдар </w:t>
                  </w: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Омарович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Победитель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D1E31" w:rsidRPr="00955F02" w:rsidTr="00BD1E31"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Сарылов</w:t>
                  </w:r>
                  <w:proofErr w:type="spellEnd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Тимур Александрович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Победитель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D1E31" w:rsidRPr="00955F02" w:rsidTr="00BD1E31"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Корчагина Наталья Федоровна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Призер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D1E31" w:rsidRPr="00955F02" w:rsidTr="00BD1E31"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Корчагина Наталья Федоровна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биология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Призер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D1E31" w:rsidRPr="00955F02" w:rsidTr="00BD1E31"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Наминов </w:t>
                  </w: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Заян</w:t>
                  </w:r>
                  <w:proofErr w:type="spellEnd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Валерьевич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Калмыцкий язык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Призер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D1E31" w:rsidRPr="00955F02" w:rsidTr="00BD1E31"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Алташов</w:t>
                  </w:r>
                  <w:proofErr w:type="spellEnd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Наран</w:t>
                  </w:r>
                  <w:proofErr w:type="spellEnd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Баатрович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Калмыцкий язык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Призер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D1E31" w:rsidRPr="00955F02" w:rsidTr="00BD1E31"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Антонов Дмитрий </w:t>
                  </w: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Басанович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Калмыцкий язык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Призер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D1E31" w:rsidRPr="00955F02" w:rsidTr="00BD1E31"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Цеденова</w:t>
                  </w:r>
                  <w:proofErr w:type="spellEnd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Александра Витальевна 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Калмыцкий язык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Призер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D1E31" w:rsidRPr="00955F02" w:rsidTr="00BD1E31">
              <w:tc>
                <w:tcPr>
                  <w:tcW w:w="752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2021-2022год</w:t>
                  </w:r>
                </w:p>
              </w:tc>
            </w:tr>
            <w:tr w:rsidR="00BD1E31" w:rsidRPr="00955F02" w:rsidTr="00BD1E31"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Алташов</w:t>
                  </w:r>
                  <w:proofErr w:type="spellEnd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Наран</w:t>
                  </w:r>
                  <w:proofErr w:type="spellEnd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Баатрович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ОБЖ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Призер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D1E31" w:rsidRPr="00955F02" w:rsidTr="00BD1E31"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Шевченко Роман Александрович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ОБЖ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Призер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Призер</w:t>
                  </w:r>
                </w:p>
              </w:tc>
            </w:tr>
            <w:tr w:rsidR="00BD1E31" w:rsidRPr="00955F02" w:rsidTr="00BD1E31"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Наминов Михаил Валерьевич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ОБЖ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Призер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D1E31" w:rsidRPr="00955F02" w:rsidTr="00BD1E31">
              <w:tc>
                <w:tcPr>
                  <w:tcW w:w="752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2022-2023 учебный год</w:t>
                  </w:r>
                </w:p>
              </w:tc>
            </w:tr>
            <w:tr w:rsidR="00BD1E31" w:rsidRPr="00955F02" w:rsidTr="00BD1E31"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Алташов</w:t>
                  </w:r>
                  <w:proofErr w:type="spellEnd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Наран</w:t>
                  </w:r>
                  <w:proofErr w:type="spellEnd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Баатрович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ОБЖ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Призер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D1E31" w:rsidRPr="00955F02" w:rsidTr="00BD1E31"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Ханжибаев</w:t>
                  </w:r>
                  <w:proofErr w:type="spellEnd"/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Хасан Русланович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ОБЖ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5F0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Призер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D1E31" w:rsidRPr="00955F02" w:rsidTr="00B544A5">
              <w:tc>
                <w:tcPr>
                  <w:tcW w:w="752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955F02" w:rsidRDefault="00BD1E31" w:rsidP="00BD1E31">
                  <w:pPr>
                    <w:spacing w:after="0" w:line="36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Результаты участия в конкурсах, творческих работах</w:t>
                  </w:r>
                </w:p>
              </w:tc>
            </w:tr>
          </w:tbl>
          <w:p w:rsidR="00BD1E31" w:rsidRDefault="00BD1E31" w:rsidP="00BD1E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0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85" w:type="dxa"/>
                <w:right w:w="85" w:type="dxa"/>
              </w:tblCellMar>
              <w:tblLook w:val="00A0"/>
            </w:tblPr>
            <w:tblGrid>
              <w:gridCol w:w="511"/>
              <w:gridCol w:w="2268"/>
              <w:gridCol w:w="567"/>
              <w:gridCol w:w="2068"/>
              <w:gridCol w:w="1275"/>
              <w:gridCol w:w="2327"/>
            </w:tblGrid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Наименование мероприятия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Ф. И.</w:t>
                  </w:r>
                  <w:proofErr w:type="gram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proofErr w:type="gram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учащихся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Результат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Уровень </w:t>
                  </w:r>
                </w:p>
              </w:tc>
            </w:tr>
            <w:tr w:rsidR="00BD1E31" w:rsidRPr="00BD1E31" w:rsidTr="00B544A5">
              <w:tc>
                <w:tcPr>
                  <w:tcW w:w="90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2020-2021 учебный год</w:t>
                  </w:r>
                </w:p>
              </w:tc>
            </w:tr>
            <w:tr w:rsidR="00BD1E31" w:rsidRPr="00BD1E31" w:rsidTr="00BD1E31">
              <w:trPr>
                <w:trHeight w:val="418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Всероссийский конкурс «Юннат»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Выстропова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Мария Ивановна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 место 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Региональный </w:t>
                  </w:r>
                </w:p>
              </w:tc>
            </w:tr>
            <w:tr w:rsidR="00BD1E31" w:rsidRPr="00BD1E31" w:rsidTr="00BD1E31">
              <w:trPr>
                <w:trHeight w:val="284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Дистанционный конкурс чтецов «Читаем стихи Веры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Шуграевой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Антонов Дмитрий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Басанович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Победитель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Муниципальный </w:t>
                  </w:r>
                </w:p>
              </w:tc>
            </w:tr>
            <w:tr w:rsidR="00BD1E31" w:rsidRPr="00BD1E31" w:rsidTr="00BD1E31">
              <w:trPr>
                <w:trHeight w:val="419"/>
              </w:trPr>
              <w:tc>
                <w:tcPr>
                  <w:tcW w:w="51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Наминов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Заян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Валерьевич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Победитель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D1E3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Муниципальный</w:t>
                  </w:r>
                </w:p>
              </w:tc>
            </w:tr>
            <w:tr w:rsidR="00BD1E31" w:rsidRPr="00BD1E31" w:rsidTr="00BD1E31">
              <w:trPr>
                <w:trHeight w:hRule="exact" w:val="447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</w:t>
                  </w:r>
                </w:p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Фестиваль  калмыцкой  поэзии «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Салькна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айс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Менкедыков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Очир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Станиславович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Призер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Республиканский</w:t>
                  </w:r>
                </w:p>
              </w:tc>
            </w:tr>
            <w:tr w:rsidR="00BD1E31" w:rsidRPr="00BD1E31" w:rsidTr="00BD1E31">
              <w:trPr>
                <w:trHeight w:val="639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Конкурс  «Джанни  Родари «Приключения  Чиполлино»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Менкедыков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Матвей  Антонович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Диплом 1 степени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Республиканский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Выстропова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Мария Ивановна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Диплом 2 степени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Республиканский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Цеденова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Александра Витальевна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Диплом 3 степени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Республиканский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Константинова Виолетта Игоревна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Диплом 3 степени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Республиканский</w:t>
                  </w:r>
                </w:p>
              </w:tc>
            </w:tr>
            <w:tr w:rsidR="00BD1E31" w:rsidRPr="00BD1E31" w:rsidTr="00BD1E31">
              <w:trPr>
                <w:trHeight w:val="353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Конкурс «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Теегин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сəəхлə»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Цеденова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Александра Витальевна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Победитель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D1E3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Муниципальный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Конкурс «Весеннее вдохновение» для тех, кто любить петь, танцевать, читать стихи, создавать костюмы и рисовать»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Малышев Тимур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Сереевич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Диплом 2 степени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Республиканский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Цеденова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Александра Витальевна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Диплом 2 степени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Республиканский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Константинова Виолетта Игоревна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Диплом 3 степени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Республиканский</w:t>
                  </w:r>
                </w:p>
              </w:tc>
            </w:tr>
            <w:tr w:rsidR="00BD1E31" w:rsidRPr="00BD1E31" w:rsidTr="00B544A5">
              <w:tc>
                <w:tcPr>
                  <w:tcW w:w="90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2021-2022 учебный год</w:t>
                  </w:r>
                </w:p>
              </w:tc>
            </w:tr>
            <w:tr w:rsidR="00BD1E31" w:rsidRPr="00BD1E31" w:rsidTr="00BD1E31">
              <w:trPr>
                <w:trHeight w:val="291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26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Конкурс «Лучший школьный герб»</w:t>
                  </w:r>
                </w:p>
                <w:p w:rsidR="00BD1E31" w:rsidRPr="00BD1E31" w:rsidRDefault="00BD1E31" w:rsidP="00B544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Сарылов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Тимур Александрович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Победитель</w:t>
                  </w:r>
                </w:p>
              </w:tc>
              <w:tc>
                <w:tcPr>
                  <w:tcW w:w="23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Муниципальный</w:t>
                  </w:r>
                </w:p>
              </w:tc>
            </w:tr>
            <w:tr w:rsidR="00BD1E31" w:rsidRPr="00BD1E31" w:rsidTr="00BD1E31">
              <w:trPr>
                <w:trHeight w:val="284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22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Антонов Дмитрий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Басангович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Призер</w:t>
                  </w:r>
                </w:p>
              </w:tc>
              <w:tc>
                <w:tcPr>
                  <w:tcW w:w="23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D1E31" w:rsidRPr="00BD1E31" w:rsidTr="00BD1E31">
              <w:trPr>
                <w:trHeight w:val="165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33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Христафорова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Екатерина Юрьевна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Призер</w:t>
                  </w:r>
                </w:p>
              </w:tc>
              <w:tc>
                <w:tcPr>
                  <w:tcW w:w="23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Конкурс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видеопрезентаций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«Клятве остались верны», посвященный 80-летию создания на территории создания ССР 110 ОККД</w:t>
                  </w:r>
                  <w:proofErr w:type="gramEnd"/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Христафорова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Екатерина, Приходько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Виолетта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Ивановна,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Алташов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Наран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Баатрович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Призер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Муниципальный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«КЭС-БАСКЕТ»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Команда девушек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Призер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Муниципальный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D1E31" w:rsidRPr="00BD1E31" w:rsidRDefault="00BD1E31" w:rsidP="00B544A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Турнир по баскетболу Памяти репрессированных народов Калмыкии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Команда девушек</w:t>
                  </w:r>
                </w:p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Команда юношей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Победитель</w:t>
                  </w:r>
                </w:p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призер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Муниципальный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D1E31" w:rsidRPr="00BD1E31" w:rsidRDefault="00BD1E31" w:rsidP="00B544A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Конкурс  детских творческих работ «13 лет, 13 дней»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Цеденова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Александра Витальевна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Призер 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Муниципальный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D1E31" w:rsidRPr="00BD1E31" w:rsidRDefault="00BD1E31" w:rsidP="00B544A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Республиканский фотоконкурс «Ты мне нужен»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Шевченко Роман Александрович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Победитель 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Республиканский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«Интеллектуальный турнир по русскому языку»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Коваленкова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Ясмина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Сергеевна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Призер 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Республиканский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Первенство района по мини-футболу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Команда юношей 2010 г. р. и младше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Призер 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Муниципальный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«Президентские состязания»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Команда 7 класса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Призер 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Муниципальный </w:t>
                  </w:r>
                </w:p>
              </w:tc>
            </w:tr>
            <w:tr w:rsidR="00BD1E31" w:rsidRPr="00BD1E31" w:rsidTr="00B544A5">
              <w:tc>
                <w:tcPr>
                  <w:tcW w:w="90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2022-2023 учебный год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  <w:p w:rsidR="00BD1E31" w:rsidRPr="00BD1E31" w:rsidRDefault="00BD1E31" w:rsidP="00B544A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Первенство района по кроссу «Золотая осень»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Кадивов</w:t>
                  </w:r>
                  <w:proofErr w:type="spellEnd"/>
                  <w:proofErr w:type="gram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</w:t>
                  </w:r>
                  <w:proofErr w:type="gram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услим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Маликович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Калиниченко Анна Алексеевна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Победитель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Муниципальный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Первенство республики по легкоатлетическому кроссу Золотая осень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Кадивов</w:t>
                  </w:r>
                  <w:proofErr w:type="spellEnd"/>
                  <w:proofErr w:type="gram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</w:t>
                  </w:r>
                  <w:proofErr w:type="gram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услим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Маликович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Призер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Республиканский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D1E31" w:rsidRPr="00BD1E31" w:rsidRDefault="00BD1E31" w:rsidP="00B544A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Первенство района по баскетболу среди девушек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Команда девушек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Победитель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Муниципальный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Первенство района по баскетболу среди юношей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Команда юношей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Победитель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Муниципальный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D1E31" w:rsidRPr="00BD1E31" w:rsidRDefault="00BD1E31" w:rsidP="00B544A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Соревнования по настольному теннису 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Алташов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Наран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Баатрович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Призер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Муниципальный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D1E31" w:rsidRPr="00BD1E31" w:rsidRDefault="00BD1E31" w:rsidP="00B544A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Муниципальный этап республиканского конкурса «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Ээжин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Келн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Эрднь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Цеденова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Александра Витальевна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Призер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Муниципальный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Открытый школьный турнир по баскетболу среди юношей, посвященный Дню Матери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Команда юношей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Победитель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Муниципальный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Чемпионат школьной баскетбольной лиги «КЭС-БАСКЕТ»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Команда девушек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Победитель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Муниципальный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Чемпионат школьной баскетбольной лиги «КЭС-БАСКЕТ»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Команда юношей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Победитель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муниципальный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Всероссийская олимпиада «Безопасные дороги» для 1-9 классов на образовательной платформе «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Учи</w:t>
                  </w:r>
                  <w:proofErr w:type="gram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.р</w:t>
                  </w:r>
                  <w:proofErr w:type="gram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Волынкина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Анастасия Максимовна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Победитель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Российский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D1E31" w:rsidRPr="00BD1E31" w:rsidRDefault="00BD1E31" w:rsidP="00B544A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Международный конкурс учебных предметов «ВКУПЕ»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Приходько Виолетта Ивановна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Победитель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Федеральный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D1E31" w:rsidRPr="00BD1E31" w:rsidRDefault="00BD1E31" w:rsidP="00B544A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Региональный конкурс научно-исследовательских, методических и творческих работ «Мой край»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Приходько Виолетта Ивановна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Призер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Региональный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Республиканская олимпиада школьников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Наминов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Заян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Призер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Муниципальный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D1E31" w:rsidRPr="00BD1E31" w:rsidRDefault="00BD1E31" w:rsidP="00B544A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Первенство района по легкоатлетическому кроссу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Кадивов</w:t>
                  </w:r>
                  <w:proofErr w:type="spellEnd"/>
                  <w:proofErr w:type="gram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</w:t>
                  </w:r>
                  <w:proofErr w:type="gram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услим</w:t>
                  </w:r>
                </w:p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Шевченко Дмитрий,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Церуш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Тимофей, Смоленцева Диана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Победитель</w:t>
                  </w:r>
                </w:p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призер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Муниципальный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D1E31" w:rsidRPr="00BD1E31" w:rsidRDefault="00BD1E31" w:rsidP="00B544A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Первенство Республики Калмыкия по баскетболу среди юношей 2006 г.р. и младше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Ханжибаев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Хасан,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Закиев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Эмран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Корчагин Валерий,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Ганшин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Денис, Аскаров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Сабир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Призер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Республиканский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D1E31" w:rsidRPr="00BD1E31" w:rsidRDefault="00BD1E31" w:rsidP="00B544A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Первенство района по </w:t>
                  </w:r>
                  <w:proofErr w:type="gram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легкоатлетическому</w:t>
                  </w:r>
                  <w:proofErr w:type="gram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четырехборью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«Шиповка юных»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Смоленцева Диана,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Кадивов</w:t>
                  </w:r>
                  <w:proofErr w:type="spellEnd"/>
                  <w:proofErr w:type="gram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</w:t>
                  </w:r>
                  <w:proofErr w:type="gram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услим, Шевченко Дмитрий,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Гайсултанов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Саид-Хусейн, Кравец Алиса,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Менкедыкова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Екатерина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D1E31" w:rsidRPr="00BD1E31" w:rsidRDefault="00BD1E31" w:rsidP="00B544A5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Призер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Муниципальный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217</w:t>
                  </w:r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Президентские состязания 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Кравец Алиса,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Церуш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Тимофей, Шевченко Дмитрий, Смоленцева Диана, Калиниченко Анна, </w:t>
                  </w: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Гайсултанов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Саид-Хусейн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Призер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Муниципальный </w:t>
                  </w:r>
                </w:p>
              </w:tc>
            </w:tr>
            <w:tr w:rsidR="00BD1E31" w:rsidRPr="00BD1E31" w:rsidTr="00BD1E31"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ind w:firstLine="5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218</w:t>
                  </w:r>
                </w:p>
              </w:tc>
              <w:tc>
                <w:tcPr>
                  <w:tcW w:w="283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Конкурс творческих работ «Весеннее вдохновение»</w:t>
                  </w:r>
                </w:p>
              </w:tc>
              <w:tc>
                <w:tcPr>
                  <w:tcW w:w="2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Менкедыков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Иван,</w:t>
                  </w:r>
                </w:p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Головкова Екатерина,</w:t>
                  </w:r>
                </w:p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Шкарупилова</w:t>
                  </w:r>
                  <w:proofErr w:type="spellEnd"/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Татьяна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Призер</w:t>
                  </w:r>
                </w:p>
                <w:p w:rsidR="00BD1E31" w:rsidRPr="00BD1E31" w:rsidRDefault="00BD1E31" w:rsidP="00B544A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Призер</w:t>
                  </w:r>
                </w:p>
                <w:p w:rsidR="00BD1E31" w:rsidRPr="00BD1E31" w:rsidRDefault="00BD1E31" w:rsidP="00B544A5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Призер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1E31" w:rsidRPr="00BD1E31" w:rsidRDefault="00BD1E31" w:rsidP="00B544A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D1E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Республиканский </w:t>
                  </w:r>
                </w:p>
              </w:tc>
            </w:tr>
          </w:tbl>
          <w:p w:rsidR="00BD1E31" w:rsidRPr="0075658D" w:rsidRDefault="00BD1E31" w:rsidP="00BD1E3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89"/>
        <w:gridCol w:w="2570"/>
        <w:gridCol w:w="1859"/>
        <w:gridCol w:w="1055"/>
        <w:gridCol w:w="1826"/>
        <w:gridCol w:w="1861"/>
        <w:gridCol w:w="2570"/>
        <w:gridCol w:w="3122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</w:t>
            </w:r>
            <w:proofErr w:type="gramStart"/>
            <w:r>
              <w:rPr>
                <w:rFonts w:ascii="Times New Roman" w:hAnsi="Times New Roman"/>
              </w:rPr>
              <w:t>обучения, 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модульного принципа ос</w:t>
            </w:r>
            <w:r w:rsidR="00AE6BB3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оения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программ (одна программа реализуется несколькими педагогами, обладающими большими компетенциями по определенному направлению).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 xml:space="preserve">, вузами, технопарками, и т. д. по использованию материально-технической базы.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</w:t>
            </w:r>
            <w:r>
              <w:rPr>
                <w:rFonts w:ascii="Times New Roman" w:hAnsi="Times New Roman"/>
              </w:rPr>
              <w:lastRenderedPageBreak/>
              <w:t>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экспертизы учебных планов профилей и </w:t>
            </w:r>
            <w:r>
              <w:rPr>
                <w:rFonts w:ascii="Times New Roman" w:hAnsi="Times New Roman"/>
              </w:rPr>
              <w:lastRenderedPageBreak/>
              <w:t>индивидуальных учебных планов на предмет их соответствия требованиям ФГОС общего образования.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по </w:t>
            </w:r>
            <w:proofErr w:type="spellStart"/>
            <w:r>
              <w:rPr>
                <w:rFonts w:ascii="Times New Roman" w:hAnsi="Times New Roman"/>
              </w:rPr>
              <w:t>организационно-управленческихм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>профессиональном самоопределении.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</w:t>
            </w:r>
            <w:r>
              <w:rPr>
                <w:rFonts w:ascii="Times New Roman" w:hAnsi="Times New Roman"/>
              </w:rPr>
              <w:lastRenderedPageBreak/>
              <w:t xml:space="preserve">технологического развития.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ФГОС.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развития обучающегося (содержание учебных предметов, курсов, модулей, темп и формы образования), </w:t>
            </w:r>
            <w:r>
              <w:rPr>
                <w:rFonts w:ascii="Times New Roman" w:hAnsi="Times New Roman"/>
              </w:rPr>
              <w:lastRenderedPageBreak/>
              <w:t>реализация ИУП.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 xml:space="preserve">) способностей и возможностей, познавательных интересов и потребностей обучающихся, которые могут служить основанием для разработки ИУП.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контроля использования финансовых ресурсов.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нормативной базы </w:t>
            </w:r>
            <w:r>
              <w:rPr>
                <w:rFonts w:ascii="Times New Roman" w:hAnsi="Times New Roman"/>
              </w:rPr>
              <w:lastRenderedPageBreak/>
              <w:t>(федеральный перечень учебников).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образовательных запросов и </w:t>
            </w:r>
            <w:r>
              <w:rPr>
                <w:rFonts w:ascii="Times New Roman" w:hAnsi="Times New Roman"/>
              </w:rPr>
              <w:lastRenderedPageBreak/>
              <w:t xml:space="preserve">ожиданий.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</w:t>
            </w:r>
            <w:r>
              <w:rPr>
                <w:rFonts w:ascii="Times New Roman" w:hAnsi="Times New Roman"/>
              </w:rPr>
              <w:lastRenderedPageBreak/>
              <w:t>отдельных предметов в рамках ИУП.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</w:t>
            </w:r>
            <w:r>
              <w:rPr>
                <w:rFonts w:ascii="Times New Roman" w:hAnsi="Times New Roman"/>
              </w:rPr>
              <w:lastRenderedPageBreak/>
              <w:t>маршрута и т. д.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 xml:space="preserve">.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специалистов/педагогических работников из других образовательных организаций для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</w:t>
            </w:r>
            <w:r>
              <w:rPr>
                <w:rFonts w:ascii="Times New Roman" w:hAnsi="Times New Roman"/>
              </w:rPr>
              <w:lastRenderedPageBreak/>
              <w:t>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</w:t>
            </w:r>
            <w:r>
              <w:rPr>
                <w:rFonts w:ascii="Times New Roman" w:hAnsi="Times New Roman"/>
              </w:rPr>
              <w:lastRenderedPageBreak/>
              <w:t>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Отсутствие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1974A8" w:rsidRDefault="00A06179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1974A8" w:rsidRDefault="00A06179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</w:t>
            </w:r>
            <w:r>
              <w:rPr>
                <w:rFonts w:ascii="Times New Roman" w:hAnsi="Times New Roman"/>
              </w:rPr>
              <w:lastRenderedPageBreak/>
              <w:t xml:space="preserve">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качестве эксперта, члена жюри на различных этапах проведения олимпиады.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</w:t>
            </w:r>
            <w:r>
              <w:rPr>
                <w:rFonts w:ascii="Times New Roman" w:hAnsi="Times New Roman"/>
              </w:rPr>
              <w:lastRenderedPageBreak/>
              <w:t xml:space="preserve">ВСОШ.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</w:t>
            </w:r>
            <w:r>
              <w:rPr>
                <w:rFonts w:ascii="Times New Roman" w:hAnsi="Times New Roman"/>
              </w:rPr>
              <w:lastRenderedPageBreak/>
              <w:t xml:space="preserve">ном  этапе ВСОШ.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образовательной организации.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</w:t>
            </w:r>
            <w:r>
              <w:rPr>
                <w:rFonts w:ascii="Times New Roman" w:hAnsi="Times New Roman"/>
              </w:rPr>
              <w:lastRenderedPageBreak/>
              <w:t>организациями, представителями СМИ.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и координация социального партнерства с местным и </w:t>
            </w:r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gramEnd"/>
            <w:r>
              <w:rPr>
                <w:rFonts w:ascii="Times New Roman" w:hAnsi="Times New Roman"/>
              </w:rPr>
              <w:t>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Реализация программы (плана) мероприятий по </w:t>
            </w:r>
            <w:r>
              <w:rPr>
                <w:rFonts w:ascii="Times New Roman" w:hAnsi="Times New Roman"/>
              </w:rPr>
              <w:lastRenderedPageBreak/>
              <w:t xml:space="preserve">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Реализация в течение 2 и </w:t>
            </w:r>
            <w:r>
              <w:rPr>
                <w:rFonts w:ascii="Times New Roman" w:hAnsi="Times New Roman"/>
              </w:rPr>
              <w:lastRenderedPageBreak/>
              <w:t>более лет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на курсах повышения квалификации по разработке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узких специалистов из других образовательных организаций.  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</w:t>
            </w:r>
            <w:r>
              <w:rPr>
                <w:rFonts w:ascii="Times New Roman" w:hAnsi="Times New Roman"/>
              </w:rPr>
              <w:lastRenderedPageBreak/>
              <w:t xml:space="preserve">федеральным адаптированным образовательным программам (при наличии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Разработаны адаптированные основные общеобразовател</w:t>
            </w:r>
            <w:r>
              <w:rPr>
                <w:rFonts w:ascii="Times New Roman" w:hAnsi="Times New Roman"/>
              </w:rPr>
              <w:lastRenderedPageBreak/>
              <w:t>ьные программы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в ОО.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административного контроля.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>
              <w:rPr>
                <w:rFonts w:ascii="Times New Roman" w:hAnsi="Times New Roman"/>
              </w:rPr>
              <w:t xml:space="preserve"> - обучения на курсах повышения квалификации по </w:t>
            </w:r>
            <w:r>
              <w:rPr>
                <w:rFonts w:ascii="Times New Roman" w:hAnsi="Times New Roman"/>
              </w:rPr>
              <w:lastRenderedPageBreak/>
              <w:t xml:space="preserve">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размещение на официальном сайте информации о просветительской и консультативной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</w:t>
            </w:r>
            <w:r>
              <w:rPr>
                <w:rFonts w:ascii="Times New Roman" w:hAnsi="Times New Roman"/>
              </w:rPr>
              <w:lastRenderedPageBreak/>
              <w:t>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</w:t>
            </w:r>
            <w:r>
              <w:rPr>
                <w:rFonts w:ascii="Times New Roman" w:hAnsi="Times New Roman"/>
              </w:rPr>
              <w:lastRenderedPageBreak/>
              <w:t>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</w:t>
            </w:r>
            <w:r>
              <w:rPr>
                <w:rFonts w:ascii="Times New Roman" w:hAnsi="Times New Roman"/>
              </w:rPr>
              <w:lastRenderedPageBreak/>
              <w:t xml:space="preserve">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программ).  </w:t>
            </w:r>
            <w:proofErr w:type="gramEnd"/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Не предусмотрено 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 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Применение электронных образовательных </w:t>
            </w:r>
            <w:r>
              <w:rPr>
                <w:rFonts w:ascii="Times New Roman" w:hAnsi="Times New Roman"/>
              </w:rPr>
              <w:lastRenderedPageBreak/>
              <w:t>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974A8" w:rsidRDefault="00A06179">
            <w:proofErr w:type="gramStart"/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</w:t>
            </w:r>
            <w:r>
              <w:rPr>
                <w:rFonts w:ascii="Times New Roman" w:hAnsi="Times New Roman"/>
              </w:rPr>
              <w:lastRenderedPageBreak/>
              <w:t xml:space="preserve">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</w:t>
            </w:r>
            <w:r>
              <w:rPr>
                <w:rFonts w:ascii="Times New Roman" w:hAnsi="Times New Roman"/>
              </w:rPr>
              <w:lastRenderedPageBreak/>
              <w:t>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педагогических работников для </w:t>
            </w:r>
            <w:r>
              <w:rPr>
                <w:rFonts w:ascii="Times New Roman" w:hAnsi="Times New Roman"/>
              </w:rPr>
              <w:lastRenderedPageBreak/>
              <w:t>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</w:t>
            </w:r>
            <w:r>
              <w:rPr>
                <w:rFonts w:ascii="Times New Roman" w:hAnsi="Times New Roman"/>
              </w:rPr>
              <w:lastRenderedPageBreak/>
              <w:t xml:space="preserve">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</w:t>
            </w:r>
            <w:r>
              <w:rPr>
                <w:rFonts w:ascii="Times New Roman" w:hAnsi="Times New Roman"/>
              </w:rPr>
              <w:lastRenderedPageBreak/>
              <w:t xml:space="preserve">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</w:t>
            </w:r>
            <w:r>
              <w:rPr>
                <w:rFonts w:ascii="Times New Roman" w:hAnsi="Times New Roman"/>
              </w:rPr>
              <w:lastRenderedPageBreak/>
              <w:t>общего образования)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974A8" w:rsidRDefault="00A06179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974A8" w:rsidRDefault="00A06179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974A8" w:rsidRDefault="00A06179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корпоративного обучения школьной команды.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Неготовность педагогов к ведению профилактической работы из-за недостаточного уровня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психолого-педагогических компетенций.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специалистов, обладающих компетенциями под задачу. Социальное проектирование, позволяющее </w:t>
            </w:r>
            <w:proofErr w:type="spellStart"/>
            <w:r>
              <w:rPr>
                <w:rFonts w:ascii="Times New Roman" w:hAnsi="Times New Roman"/>
              </w:rPr>
              <w:t>расшколировать</w:t>
            </w:r>
            <w:proofErr w:type="spellEnd"/>
            <w:r>
              <w:rPr>
                <w:rFonts w:ascii="Times New Roman" w:hAnsi="Times New Roman"/>
              </w:rPr>
              <w:t xml:space="preserve"> пространство (пенсионеры, молодые мамы, творческие команды и т.д.).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Недостаточная работа по формированию мотивации обучающихся к посещению школьных просветительских </w:t>
            </w:r>
            <w:r>
              <w:rPr>
                <w:rFonts w:ascii="Times New Roman" w:hAnsi="Times New Roman"/>
              </w:rPr>
              <w:lastRenderedPageBreak/>
              <w:t>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общешкольной программы/проекта по организации просветительских мероприятий по ЗОЖ, </w:t>
            </w:r>
            <w:r>
              <w:rPr>
                <w:rFonts w:ascii="Times New Roman" w:hAnsi="Times New Roman"/>
              </w:rPr>
              <w:lastRenderedPageBreak/>
              <w:t>профилактике курения табака, употребления алкоголя и наркотических средств.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профилактической работы (система мер, мероприятий)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974A8" w:rsidRDefault="00A06179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, с включением необходимых разделов и учетом норм СанПиН. 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Диверсификация деятельности школьных спортивных клубов </w:t>
            </w:r>
            <w:r>
              <w:rPr>
                <w:rFonts w:ascii="Times New Roman" w:hAnsi="Times New Roman"/>
              </w:rPr>
              <w:lastRenderedPageBreak/>
              <w:t>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Недостаточная работа по формированию </w:t>
            </w:r>
            <w:r>
              <w:rPr>
                <w:rFonts w:ascii="Times New Roman" w:hAnsi="Times New Roman"/>
              </w:rPr>
              <w:lastRenderedPageBreak/>
              <w:t>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по проведению </w:t>
            </w:r>
            <w:r>
              <w:rPr>
                <w:rFonts w:ascii="Times New Roman" w:hAnsi="Times New Roman"/>
              </w:rPr>
              <w:lastRenderedPageBreak/>
              <w:t>мероприятий, стимулирующих спортивные достижения обучающихся, интерес к физкультурно-спортивной деятельности.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От 10% до 19%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профессиональной переподготовки; направление выпускников на целевое обучение.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</w:t>
            </w:r>
            <w:r>
              <w:rPr>
                <w:rFonts w:ascii="Times New Roman" w:hAnsi="Times New Roman"/>
              </w:rPr>
              <w:lastRenderedPageBreak/>
              <w:t>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Менее 10%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реализации программ дополнительного образования.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</w:t>
            </w:r>
            <w:r>
              <w:rPr>
                <w:rFonts w:ascii="Times New Roman" w:hAnsi="Times New Roman"/>
              </w:rPr>
              <w:lastRenderedPageBreak/>
              <w:t>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</w:t>
            </w:r>
            <w:r>
              <w:rPr>
                <w:rFonts w:ascii="Times New Roman" w:hAnsi="Times New Roman"/>
              </w:rPr>
              <w:lastRenderedPageBreak/>
              <w:t xml:space="preserve">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</w:t>
            </w:r>
            <w:r>
              <w:rPr>
                <w:rFonts w:ascii="Times New Roman" w:hAnsi="Times New Roman"/>
              </w:rPr>
              <w:lastRenderedPageBreak/>
              <w:t>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</w:t>
            </w:r>
            <w:r>
              <w:rPr>
                <w:rFonts w:ascii="Times New Roman" w:hAnsi="Times New Roman"/>
              </w:rPr>
              <w:lastRenderedPageBreak/>
              <w:t xml:space="preserve">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Наличие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</w:t>
            </w:r>
            <w:r>
              <w:rPr>
                <w:rFonts w:ascii="Times New Roman" w:hAnsi="Times New Roman"/>
              </w:rPr>
              <w:lastRenderedPageBreak/>
              <w:t>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</w:t>
            </w:r>
            <w:r>
              <w:rPr>
                <w:rFonts w:ascii="Times New Roman" w:hAnsi="Times New Roman"/>
              </w:rPr>
              <w:lastRenderedPageBreak/>
              <w:t>технологической направленности.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</w:t>
            </w:r>
            <w:r>
              <w:rPr>
                <w:rFonts w:ascii="Times New Roman" w:hAnsi="Times New Roman"/>
              </w:rPr>
              <w:lastRenderedPageBreak/>
              <w:t>направленностей.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 определен формат </w:t>
            </w:r>
            <w:r>
              <w:rPr>
                <w:rFonts w:ascii="Times New Roman" w:hAnsi="Times New Roman"/>
              </w:rPr>
              <w:lastRenderedPageBreak/>
              <w:t>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</w:t>
            </w:r>
            <w:r>
              <w:rPr>
                <w:rFonts w:ascii="Times New Roman" w:hAnsi="Times New Roman"/>
              </w:rPr>
              <w:lastRenderedPageBreak/>
              <w:t>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</w:t>
            </w:r>
            <w:r>
              <w:rPr>
                <w:rFonts w:ascii="Times New Roman" w:hAnsi="Times New Roman"/>
              </w:rPr>
              <w:lastRenderedPageBreak/>
              <w:t xml:space="preserve">деятельности. 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</w:t>
            </w:r>
            <w:r>
              <w:rPr>
                <w:rFonts w:ascii="Times New Roman" w:hAnsi="Times New Roman"/>
              </w:rPr>
              <w:lastRenderedPageBreak/>
              <w:t>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к участию обучающихся в конкурсах, фестивалях, олимпиадах, конференциях. 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</w:t>
            </w:r>
            <w:r>
              <w:rPr>
                <w:rFonts w:ascii="Times New Roman" w:hAnsi="Times New Roman"/>
              </w:rPr>
              <w:lastRenderedPageBreak/>
              <w:t xml:space="preserve">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психолого-педагогической поддержки участников конкурсов, фестивалей, олимпиад, </w:t>
            </w:r>
            <w:r>
              <w:rPr>
                <w:rFonts w:ascii="Times New Roman" w:hAnsi="Times New Roman"/>
              </w:rPr>
              <w:lastRenderedPageBreak/>
              <w:t>конференций.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lastRenderedPageBreak/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, информационно-технические, кадровые). 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</w:t>
            </w:r>
            <w:r>
              <w:rPr>
                <w:rFonts w:ascii="Times New Roman" w:hAnsi="Times New Roman"/>
              </w:rPr>
              <w:lastRenderedPageBreak/>
              <w:t xml:space="preserve">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</w:t>
            </w:r>
            <w:r>
              <w:rPr>
                <w:rFonts w:ascii="Times New Roman" w:hAnsi="Times New Roman"/>
              </w:rPr>
              <w:lastRenderedPageBreak/>
              <w:t>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общеобразовательным программ.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 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Низкий уровень </w:t>
            </w:r>
            <w:r>
              <w:rPr>
                <w:rFonts w:ascii="Times New Roman" w:hAnsi="Times New Roman"/>
              </w:rPr>
              <w:lastRenderedPageBreak/>
              <w:t xml:space="preserve">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</w:t>
            </w:r>
            <w:r>
              <w:rPr>
                <w:rFonts w:ascii="Times New Roman" w:hAnsi="Times New Roman"/>
              </w:rPr>
              <w:lastRenderedPageBreak/>
              <w:t xml:space="preserve">ЦНППМ на формирование ИОМ для педагогов.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школьных творческих объединений в сетевой форме.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</w:t>
            </w:r>
            <w:r>
              <w:rPr>
                <w:rFonts w:ascii="Times New Roman" w:hAnsi="Times New Roman"/>
              </w:rPr>
              <w:lastRenderedPageBreak/>
              <w:t xml:space="preserve">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детско-взрослой событийной общности. Привлечение к деятельности  Совета родителей, Совета обучающихся.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привлечения специалистов (учителя, педагоги дополнительного образования и т.п.) и 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музея и </w:t>
            </w:r>
            <w:r>
              <w:rPr>
                <w:rFonts w:ascii="Times New Roman" w:hAnsi="Times New Roman"/>
              </w:rPr>
              <w:lastRenderedPageBreak/>
              <w:t xml:space="preserve">музейной педагогики.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музейной деятельности в образовательную программу.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материально-технических условий для реализации программы школьного музея.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музей», организации деятельности музея.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сертификации школьного музея.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Федеральный</w:t>
            </w:r>
            <w:proofErr w:type="gramEnd"/>
            <w:r>
              <w:rPr>
                <w:rFonts w:ascii="Times New Roman" w:hAnsi="Times New Roman"/>
              </w:rPr>
              <w:t xml:space="preserve"> центр детско-юношеского туризма </w:t>
            </w:r>
            <w:r>
              <w:rPr>
                <w:rFonts w:ascii="Times New Roman" w:hAnsi="Times New Roman"/>
              </w:rPr>
              <w:lastRenderedPageBreak/>
              <w:t>и краеведения».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цели создания и профиля Школьного музея.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инфраструктурной сетевой среды для реализации программ школьного музея.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пространства, использование/приобретение высокотехнологичного оборудования.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 педагогов.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</w:t>
            </w:r>
            <w:r>
              <w:rPr>
                <w:rFonts w:ascii="Times New Roman" w:hAnsi="Times New Roman"/>
              </w:rPr>
              <w:lastRenderedPageBreak/>
              <w:t>взрослых».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руководителя хора, концертмейстера, педагога-организатора и педагогического коллектива по функционированию Школьного хора.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интересами и потребностями обучающихся.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программы музыкальной направленности по направлению «Хоровое пение».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</w:t>
            </w:r>
            <w:r>
              <w:rPr>
                <w:rFonts w:ascii="Times New Roman" w:hAnsi="Times New Roman"/>
              </w:rPr>
              <w:lastRenderedPageBreak/>
              <w:t xml:space="preserve">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 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дополнительной образовательной программы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</w:t>
            </w:r>
            <w:r>
              <w:rPr>
                <w:rFonts w:ascii="Times New Roman" w:hAnsi="Times New Roman"/>
              </w:rPr>
              <w:lastRenderedPageBreak/>
              <w:t xml:space="preserve">реализации программы, организации деятельности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r>
              <w:rPr>
                <w:rFonts w:ascii="Times New Roman" w:hAnsi="Times New Roman"/>
              </w:rPr>
              <w:lastRenderedPageBreak/>
              <w:t>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Функционирование Совета родителе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для  достижения большей открытости школы.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</w:t>
            </w:r>
            <w:r>
              <w:rPr>
                <w:rFonts w:ascii="Times New Roman" w:hAnsi="Times New Roman"/>
              </w:rPr>
              <w:lastRenderedPageBreak/>
              <w:t xml:space="preserve">программы воспитания мероприятий, направленных на вовлечение родителей в образовательную деятельность.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</w:t>
            </w:r>
            <w:r>
              <w:rPr>
                <w:rFonts w:ascii="Times New Roman" w:hAnsi="Times New Roman"/>
              </w:rPr>
              <w:lastRenderedPageBreak/>
              <w:t>участвующих в обсуждении и решении вопросов воспитания и обучения.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</w:t>
            </w:r>
            <w:r>
              <w:rPr>
                <w:rFonts w:ascii="Times New Roman" w:hAnsi="Times New Roman"/>
              </w:rPr>
              <w:lastRenderedPageBreak/>
              <w:t>общения, с обсуждением актуальных вопросов воспитания.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 xml:space="preserve">, групп с участием педагогов, для обсуждения интересующих родителей вопросов.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</w:t>
            </w:r>
            <w:r>
              <w:rPr>
                <w:rFonts w:ascii="Times New Roman" w:hAnsi="Times New Roman"/>
              </w:rPr>
              <w:lastRenderedPageBreak/>
              <w:t xml:space="preserve">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привлечению специалистов других организаций (образовательных, </w:t>
            </w:r>
            <w:r>
              <w:rPr>
                <w:rFonts w:ascii="Times New Roman" w:hAnsi="Times New Roman"/>
              </w:rPr>
              <w:lastRenderedPageBreak/>
              <w:t>социальных и др.).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материально-технического оснащения для реализации </w:t>
            </w:r>
            <w:r>
              <w:rPr>
                <w:rFonts w:ascii="Times New Roman" w:hAnsi="Times New Roman"/>
              </w:rPr>
              <w:lastRenderedPageBreak/>
              <w:t>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 xml:space="preserve">антов, спонсорской </w:t>
            </w:r>
            <w:r>
              <w:rPr>
                <w:rFonts w:ascii="Times New Roman" w:hAnsi="Times New Roman"/>
              </w:rPr>
              <w:lastRenderedPageBreak/>
              <w:t>помощи.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</w:t>
            </w:r>
            <w:r>
              <w:rPr>
                <w:rFonts w:ascii="Times New Roman" w:hAnsi="Times New Roman"/>
              </w:rPr>
              <w:lastRenderedPageBreak/>
              <w:t xml:space="preserve">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  <w:proofErr w:type="gramEnd"/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Функционирование Совета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Участие в реализации проекта Орлята России (при реализации </w:t>
            </w:r>
            <w:r>
              <w:rPr>
                <w:rFonts w:ascii="Times New Roman" w:hAnsi="Times New Roman"/>
              </w:rPr>
              <w:lastRenderedPageBreak/>
              <w:t>начального общего образования)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Участие в проекте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Ученическое самоуправление, волонтерское </w:t>
            </w:r>
            <w:r>
              <w:rPr>
                <w:rFonts w:ascii="Times New Roman" w:hAnsi="Times New Roman"/>
              </w:rPr>
              <w:lastRenderedPageBreak/>
              <w:t>движение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1974A8" w:rsidRDefault="00A06179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создания школьного военно-патриотического клуба.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Совета </w:t>
            </w:r>
            <w:r>
              <w:rPr>
                <w:rFonts w:ascii="Times New Roman" w:hAnsi="Times New Roman"/>
              </w:rPr>
              <w:lastRenderedPageBreak/>
              <w:t>школьного военно-патриотического клуба.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</w:t>
            </w:r>
            <w:r>
              <w:rPr>
                <w:rFonts w:ascii="Times New Roman" w:hAnsi="Times New Roman"/>
              </w:rPr>
              <w:lastRenderedPageBreak/>
              <w:t>патриотического клуба.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Оптимизация расходов, создание условий для организации в школе военно-патриотических клубов, планирование </w:t>
            </w:r>
            <w:r>
              <w:rPr>
                <w:rFonts w:ascii="Times New Roman" w:hAnsi="Times New Roman"/>
              </w:rPr>
              <w:lastRenderedPageBreak/>
              <w:t xml:space="preserve">материально-технического оснащения, приобретение высокотехнологичного оборудования для организации работы </w:t>
            </w:r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gramEnd"/>
            <w:r>
              <w:rPr>
                <w:rFonts w:ascii="Times New Roman" w:hAnsi="Times New Roman"/>
              </w:rPr>
              <w:t xml:space="preserve"> клуба.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Недостаток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воспитанию, </w:t>
            </w:r>
            <w:r>
              <w:rPr>
                <w:rFonts w:ascii="Times New Roman" w:hAnsi="Times New Roman"/>
              </w:rPr>
              <w:lastRenderedPageBreak/>
              <w:t>классных руководителей в части деятельности школьных патриотических клубов.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>
              <w:rPr>
                <w:rFonts w:ascii="Times New Roman" w:hAnsi="Times New Roman"/>
              </w:rPr>
              <w:lastRenderedPageBreak/>
              <w:t xml:space="preserve">ресурсы).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>
              <w:rPr>
                <w:rFonts w:ascii="Times New Roman" w:hAnsi="Times New Roman"/>
              </w:rPr>
              <w:t>индивидуальным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таймингом</w:t>
            </w:r>
            <w:proofErr w:type="spellEnd"/>
            <w:r>
              <w:rPr>
                <w:rFonts w:ascii="Times New Roman" w:hAnsi="Times New Roman"/>
              </w:rPr>
              <w:t xml:space="preserve"> и  т. д.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предпрофессиональной</w:t>
            </w:r>
            <w:proofErr w:type="spellEnd"/>
            <w:r>
              <w:rPr>
                <w:rFonts w:ascii="Times New Roman" w:hAnsi="Times New Roman"/>
              </w:rPr>
              <w:t xml:space="preserve">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предпрофессиональной</w:t>
            </w:r>
            <w:proofErr w:type="spellEnd"/>
            <w:r>
              <w:rPr>
                <w:rFonts w:ascii="Times New Roman" w:hAnsi="Times New Roman"/>
              </w:rPr>
              <w:t xml:space="preserve">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.     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</w:t>
            </w:r>
            <w:proofErr w:type="spellStart"/>
            <w:r>
              <w:rPr>
                <w:rFonts w:ascii="Times New Roman" w:hAnsi="Times New Roman"/>
              </w:rPr>
              <w:t>предпрофессиональному</w:t>
            </w:r>
            <w:proofErr w:type="spellEnd"/>
            <w:r>
              <w:rPr>
                <w:rFonts w:ascii="Times New Roman" w:hAnsi="Times New Roman"/>
              </w:rPr>
              <w:t xml:space="preserve">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. 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предпрофессиональных классов при поддержке предприятий и организаций муниципалитета/региона  </w:t>
            </w:r>
            <w:r>
              <w:rPr>
                <w:rFonts w:ascii="Times New Roman" w:hAnsi="Times New Roman"/>
              </w:rPr>
              <w:lastRenderedPageBreak/>
              <w:t>их непосредственное участие в образовательной деятельности.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>
              <w:rPr>
                <w:rFonts w:ascii="Times New Roman" w:hAnsi="Times New Roman"/>
              </w:rPr>
              <w:lastRenderedPageBreak/>
              <w:t>ресурсы.</w:t>
            </w:r>
            <w:proofErr w:type="gramEnd"/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педагогов в профессиональных </w:t>
            </w:r>
            <w:r>
              <w:rPr>
                <w:rFonts w:ascii="Times New Roman" w:hAnsi="Times New Roman"/>
              </w:rPr>
              <w:lastRenderedPageBreak/>
              <w:t>конкурсах и олимпиадах.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Отсутствует план участия обучающихся в 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обучающихся в моделирующих профессиональных пробах (онлайн) и тестированиях.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обеспечивается участие обучающихся в 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тестов, "примерки" актуальных профессий 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демо-кабинете</w:t>
            </w:r>
            <w:proofErr w:type="spellEnd"/>
            <w:r>
              <w:rPr>
                <w:rFonts w:ascii="Times New Roman" w:hAnsi="Times New Roman"/>
              </w:rPr>
              <w:t xml:space="preserve">,  изучение профессии будущего в каталоге проекта «Билет в будущее».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посещения мероприятий и организация общения с профессионалами, прохождения двойных тестов с родителями.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Отсутствует сетевое </w:t>
            </w:r>
            <w:r>
              <w:rPr>
                <w:rFonts w:ascii="Times New Roman" w:hAnsi="Times New Roman"/>
              </w:rPr>
              <w:lastRenderedPageBreak/>
              <w:t>взаимодействие, не определены сетевые партнеры.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</w:t>
            </w:r>
            <w:r>
              <w:rPr>
                <w:rFonts w:ascii="Times New Roman" w:hAnsi="Times New Roman"/>
              </w:rPr>
              <w:lastRenderedPageBreak/>
              <w:t>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социальными партнерами, влияющими на самоопределение обучающихся.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 и тестирований.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 обеспечивается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 xml:space="preserve">, IT – кубах, Точках роста, Организаций высшего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Отсутствует план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   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в кружках, секциях и др., направленных на профориентацию.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на основе потребностей обучающихся, организация работы кружков, секций с учетом потребностей обучающихся.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отсутствии кадровых ресурсов использование ресурсов федеральных проектов «Успех каждого ребенка», центров «Точка роста», </w:t>
            </w:r>
            <w:proofErr w:type="spellStart"/>
            <w:r>
              <w:rPr>
                <w:rFonts w:ascii="Times New Roman" w:hAnsi="Times New Roman"/>
              </w:rPr>
              <w:t>профориентационного</w:t>
            </w:r>
            <w:proofErr w:type="spellEnd"/>
            <w:r>
              <w:rPr>
                <w:rFonts w:ascii="Times New Roman" w:hAnsi="Times New Roman"/>
              </w:rPr>
              <w:t xml:space="preserve"> минимума для организации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должностные инструкции педагогов-психологов, заместителей, курирующих </w:t>
            </w:r>
            <w:proofErr w:type="spellStart"/>
            <w:r>
              <w:rPr>
                <w:rFonts w:ascii="Times New Roman" w:hAnsi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</w:rPr>
              <w:t xml:space="preserve"> направление, качественных и количественных характеристик планируемых результатов </w:t>
            </w:r>
            <w:r>
              <w:rPr>
                <w:rFonts w:ascii="Times New Roman" w:hAnsi="Times New Roman"/>
              </w:rPr>
              <w:lastRenderedPageBreak/>
              <w:t xml:space="preserve">по программам дополнительного образования.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дополнительного образования, в том числе кружков, секций и др., направленных на профориентацию. 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</w:t>
            </w:r>
            <w:r>
              <w:rPr>
                <w:rFonts w:ascii="Times New Roman" w:hAnsi="Times New Roman"/>
              </w:rPr>
              <w:lastRenderedPageBreak/>
              <w:t xml:space="preserve">мероприятий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</w:t>
            </w:r>
            <w:proofErr w:type="gramStart"/>
            <w:r>
              <w:rPr>
                <w:rFonts w:ascii="Times New Roman" w:hAnsi="Times New Roman"/>
              </w:rPr>
              <w:t>интересов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 к определенным профессиям.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>
              <w:rPr>
                <w:rFonts w:ascii="Times New Roman" w:hAnsi="Times New Roman"/>
              </w:rPr>
              <w:lastRenderedPageBreak/>
              <w:t>ресурсы).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 для получения лицензии на образовательную деятельность по основным программам профессионального обучения.     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мониторинга востребованных профессий </w:t>
            </w:r>
            <w:r>
              <w:rPr>
                <w:rFonts w:ascii="Times New Roman" w:hAnsi="Times New Roman"/>
              </w:rPr>
              <w:lastRenderedPageBreak/>
              <w:t xml:space="preserve">в регионе, районе, городе, селе; кадровых потребностей современного рынка труда.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</w:t>
            </w:r>
            <w:r>
              <w:rPr>
                <w:rFonts w:ascii="Times New Roman" w:hAnsi="Times New Roman"/>
              </w:rPr>
              <w:lastRenderedPageBreak/>
              <w:t>служащих.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1974A8" w:rsidRDefault="00A06179">
            <w:proofErr w:type="gramStart"/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</w:t>
            </w:r>
            <w:r>
              <w:rPr>
                <w:rFonts w:ascii="Times New Roman" w:hAnsi="Times New Roman"/>
              </w:rPr>
              <w:lastRenderedPageBreak/>
              <w:t xml:space="preserve">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мотивации обучающихся к участию в чемпионатах по профессиональному мастерству.  </w:t>
            </w:r>
            <w:proofErr w:type="gramEnd"/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движения по </w:t>
            </w:r>
            <w:r>
              <w:rPr>
                <w:rFonts w:ascii="Times New Roman" w:hAnsi="Times New Roman"/>
              </w:rPr>
              <w:lastRenderedPageBreak/>
              <w:t>профессиональному мастерству.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организаций с образовательными организациями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 xml:space="preserve">», направленных на раннюю профориентацию», проводимых в рамках федерального проекта </w:t>
            </w:r>
            <w:r>
              <w:rPr>
                <w:rFonts w:ascii="Times New Roman" w:hAnsi="Times New Roman"/>
              </w:rPr>
              <w:lastRenderedPageBreak/>
              <w:t>«Успех каждого ребенка» национального проекта «Образование».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Наличие методических </w:t>
            </w:r>
            <w:r>
              <w:rPr>
                <w:rFonts w:ascii="Times New Roman" w:hAnsi="Times New Roman"/>
              </w:rPr>
              <w:lastRenderedPageBreak/>
              <w:t>объединений / кафедр / методических советов классных руководителе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   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педагогических работников к прохождению диагностики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 xml:space="preserve">,  разъяснении ее роли в снижении уровня профессиональных дефицитов, ее влияния на дальнейшее профессиональное развитие.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Доля учителей, для которых по результатам диагностики </w:t>
            </w:r>
            <w:r>
              <w:rPr>
                <w:rFonts w:ascii="Times New Roman" w:hAnsi="Times New Roman"/>
              </w:rPr>
              <w:lastRenderedPageBreak/>
              <w:t>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От 3% до 4% учителей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Низкая доля учителей, для которых по результатам </w:t>
            </w:r>
            <w:r>
              <w:rPr>
                <w:rFonts w:ascii="Times New Roman" w:hAnsi="Times New Roman"/>
              </w:rPr>
              <w:lastRenderedPageBreak/>
              <w:t>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адресного методического сопровождения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анализа / </w:t>
            </w:r>
            <w:r>
              <w:rPr>
                <w:rFonts w:ascii="Times New Roman" w:hAnsi="Times New Roman"/>
              </w:rPr>
              <w:lastRenderedPageBreak/>
              <w:t>самоанализа профессиональной деятельности педагогических работников.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 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</w:t>
            </w:r>
            <w:r w:rsidR="00B773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программ педагогического образования за три последних года. 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по вопросам использования инструментов ЦОС в образовательной деятельности.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по инструментам ЦОС.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  <w:r w:rsidR="00B773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изучению и использованию </w:t>
            </w:r>
            <w:r>
              <w:rPr>
                <w:rFonts w:ascii="Times New Roman" w:hAnsi="Times New Roman"/>
              </w:rPr>
              <w:lastRenderedPageBreak/>
              <w:t>инструментов ЦОС.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</w:t>
            </w:r>
            <w:r>
              <w:rPr>
                <w:rFonts w:ascii="Times New Roman" w:hAnsi="Times New Roman"/>
              </w:rPr>
              <w:lastRenderedPageBreak/>
              <w:t xml:space="preserve">воспитания.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в сфере воспитания. 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 xml:space="preserve">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</w:t>
            </w:r>
            <w:r>
              <w:rPr>
                <w:rFonts w:ascii="Times New Roman" w:hAnsi="Times New Roman"/>
              </w:rPr>
              <w:lastRenderedPageBreak/>
              <w:t>профессиональным  программам в сфере воспитания.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</w:t>
            </w:r>
            <w:r>
              <w:rPr>
                <w:rFonts w:ascii="Times New Roman" w:hAnsi="Times New Roman"/>
              </w:rPr>
              <w:lastRenderedPageBreak/>
              <w:t xml:space="preserve">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Обеспечение условий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</w:t>
            </w:r>
            <w:r w:rsidR="00B773D2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печение реализации ООП в сетевой форме.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      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 xml:space="preserve">анализа имеющихся программ дополнительного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</w:t>
            </w:r>
            <w:r>
              <w:rPr>
                <w:rFonts w:ascii="Times New Roman" w:hAnsi="Times New Roman"/>
              </w:rPr>
              <w:lastRenderedPageBreak/>
              <w:t xml:space="preserve">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</w:t>
            </w:r>
            <w:r>
              <w:rPr>
                <w:rFonts w:ascii="Times New Roman" w:hAnsi="Times New Roman"/>
              </w:rPr>
              <w:lastRenderedPageBreak/>
              <w:t xml:space="preserve">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</w:t>
            </w:r>
            <w:r>
              <w:rPr>
                <w:rFonts w:ascii="Times New Roman" w:hAnsi="Times New Roman"/>
              </w:rPr>
              <w:lastRenderedPageBreak/>
              <w:t xml:space="preserve">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 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занимающих активную позицию в конкурсном движении, принимающих участие в профессиональных конкурсах.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участия в конкурсном движении.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и управленческих кадров до 35 лет в первые три года работы.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 xml:space="preserve">, учет дефицитов и ресурсов ОО и т.д.).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конкурсов.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>методического сопровождения педагогов, участвующих в конкурсах профессионального мастерства.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методического взаимодействия с другими ОО.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Применение различных видов наставничества: </w:t>
            </w:r>
            <w:r>
              <w:rPr>
                <w:rFonts w:ascii="Times New Roman" w:hAnsi="Times New Roman"/>
              </w:rPr>
              <w:lastRenderedPageBreak/>
              <w:t xml:space="preserve">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  <w:proofErr w:type="gramEnd"/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</w:t>
            </w:r>
            <w:r>
              <w:rPr>
                <w:rFonts w:ascii="Times New Roman" w:hAnsi="Times New Roman"/>
              </w:rPr>
              <w:lastRenderedPageBreak/>
              <w:t>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</w:t>
            </w:r>
            <w:r>
              <w:rPr>
                <w:rFonts w:ascii="Times New Roman" w:hAnsi="Times New Roman"/>
              </w:rPr>
              <w:lastRenderedPageBreak/>
              <w:t>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зарегистрированы</w:t>
            </w:r>
            <w:proofErr w:type="gramEnd"/>
            <w:r>
              <w:rPr>
                <w:rFonts w:ascii="Times New Roman" w:hAnsi="Times New Roman"/>
              </w:rPr>
              <w:t xml:space="preserve"> на платформе ФГИС «Моя школа» 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</w:t>
            </w:r>
            <w:r>
              <w:rPr>
                <w:rFonts w:ascii="Times New Roman" w:hAnsi="Times New Roman"/>
              </w:rPr>
              <w:lastRenderedPageBreak/>
              <w:t xml:space="preserve">мероприятий по подключению и использованию ФГИС «Моя школа».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Оказание методической помощи, изучение методических рекомендаций ФГАНУ </w:t>
            </w:r>
            <w:r>
              <w:rPr>
                <w:rFonts w:ascii="Times New Roman" w:hAnsi="Times New Roman"/>
              </w:rPr>
              <w:lastRenderedPageBreak/>
              <w:t>ФИЦТО.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</w:t>
            </w:r>
            <w:r>
              <w:rPr>
                <w:rFonts w:ascii="Times New Roman" w:hAnsi="Times New Roman"/>
              </w:rPr>
              <w:lastRenderedPageBreak/>
              <w:t xml:space="preserve">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</w:t>
            </w:r>
            <w:r>
              <w:rPr>
                <w:rFonts w:ascii="Times New Roman" w:hAnsi="Times New Roman"/>
              </w:rPr>
              <w:lastRenderedPageBreak/>
              <w:t>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  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</w:t>
            </w:r>
            <w:r>
              <w:rPr>
                <w:rFonts w:ascii="Times New Roman" w:hAnsi="Times New Roman"/>
              </w:rPr>
              <w:lastRenderedPageBreak/>
              <w:t>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Перераспределение бюджетных средств или привлечение дополнительных </w:t>
            </w:r>
            <w:r>
              <w:rPr>
                <w:rFonts w:ascii="Times New Roman" w:hAnsi="Times New Roman"/>
              </w:rPr>
              <w:lastRenderedPageBreak/>
              <w:t>источников финансирование.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мультимедийной техники в соответствии с ГОСТ 21552-84 «Средства вычислительной техники. Общие технические </w:t>
            </w:r>
            <w:r>
              <w:rPr>
                <w:rFonts w:ascii="Times New Roman" w:hAnsi="Times New Roman"/>
              </w:rPr>
              <w:lastRenderedPageBreak/>
              <w:t>требования, приемка, методы испытаний, маркировка, упаковка, транспортирование и хранение».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</w:t>
            </w:r>
            <w:r>
              <w:rPr>
                <w:rFonts w:ascii="Times New Roman" w:hAnsi="Times New Roman"/>
              </w:rPr>
              <w:lastRenderedPageBreak/>
              <w:t>технической базой для внедрения ЦОС и обеспечить соблюдение требований данного документа.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Управление образовательной организацией осуществляется с использованием информационной </w:t>
            </w:r>
            <w:r>
              <w:rPr>
                <w:rFonts w:ascii="Times New Roman" w:hAnsi="Times New Roman"/>
              </w:rPr>
              <w:lastRenderedPageBreak/>
              <w:t>системы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школьном библиотечном информационном центре.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Большое количество функций, возложенных на ИБЦ, не </w:t>
            </w:r>
            <w:r>
              <w:rPr>
                <w:rFonts w:ascii="Times New Roman" w:hAnsi="Times New Roman"/>
              </w:rPr>
              <w:lastRenderedPageBreak/>
              <w:t>осуществляется одним библиотекарем.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в обязанности системного администратора школы, руководителя </w:t>
            </w:r>
            <w:r>
              <w:rPr>
                <w:rFonts w:ascii="Times New Roman" w:hAnsi="Times New Roman"/>
              </w:rPr>
              <w:lastRenderedPageBreak/>
              <w:t>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t>повышения квалификации 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решения образовательных и творческих задач при работе в ИБЦ.  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внешнего совместителя.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специалиста в рамках сетевого взаимодействия.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</w:t>
            </w:r>
            <w:r>
              <w:rPr>
                <w:rFonts w:ascii="Times New Roman" w:hAnsi="Times New Roman"/>
              </w:rPr>
              <w:lastRenderedPageBreak/>
              <w:t>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в общеобразовательной организации педагога-психолог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Доля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От 70% до 79% </w:t>
            </w:r>
            <w:r>
              <w:rPr>
                <w:rFonts w:ascii="Times New Roman" w:hAnsi="Times New Roman"/>
              </w:rPr>
              <w:lastRenderedPageBreak/>
              <w:t>обучающихся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Низкая доля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информационно-разъяснительной работы среди обучающихся о целях и значении социально-психологического тестирования. </w:t>
            </w:r>
            <w:proofErr w:type="gramEnd"/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 xml:space="preserve">информационно-разъяснительной работы среди классных руководителей о целях и значении социально-психологического тестирования.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Наличие в штате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центрами, медицинскими учреждениями.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Наличие в организации </w:t>
            </w:r>
            <w:r>
              <w:rPr>
                <w:rFonts w:ascii="Times New Roman" w:hAnsi="Times New Roman"/>
              </w:rPr>
              <w:lastRenderedPageBreak/>
              <w:t>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0" w:type="auto"/>
          </w:tcPr>
          <w:p w:rsidR="001974A8" w:rsidRDefault="00A06179">
            <w:proofErr w:type="gramStart"/>
            <w:r>
              <w:rPr>
                <w:rFonts w:ascii="Times New Roman" w:hAnsi="Times New Roman"/>
              </w:rPr>
              <w:lastRenderedPageBreak/>
              <w:t xml:space="preserve">Отсутствие отдельного </w:t>
            </w:r>
            <w:r>
              <w:rPr>
                <w:rFonts w:ascii="Times New Roman" w:hAnsi="Times New Roman"/>
              </w:rPr>
              <w:lastRenderedPageBreak/>
              <w:t>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</w:t>
            </w:r>
            <w:r w:rsidR="00B773D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методической, </w:t>
            </w:r>
            <w:proofErr w:type="spellStart"/>
            <w:r>
              <w:rPr>
                <w:rFonts w:ascii="Times New Roman" w:hAnsi="Times New Roman"/>
              </w:rPr>
              <w:t>психо</w:t>
            </w:r>
            <w:r w:rsidR="00B773D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ЛА по созданию </w:t>
            </w:r>
            <w:r>
              <w:rPr>
                <w:rFonts w:ascii="Times New Roman" w:hAnsi="Times New Roman"/>
              </w:rPr>
              <w:lastRenderedPageBreak/>
              <w:t xml:space="preserve">и функционированию кабинета педагога-психолога.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</w:t>
            </w:r>
            <w:r>
              <w:rPr>
                <w:rFonts w:ascii="Times New Roman" w:hAnsi="Times New Roman"/>
              </w:rPr>
              <w:lastRenderedPageBreak/>
              <w:t>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 xml:space="preserve">Реализуется психолого-педагогическая программа и </w:t>
            </w:r>
            <w:r>
              <w:rPr>
                <w:rFonts w:ascii="Times New Roman" w:hAnsi="Times New Roman"/>
              </w:rPr>
              <w:lastRenderedPageBreak/>
              <w:t>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климата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 xml:space="preserve">Недостаток помещений для формирования психологически благоприятного школьного пространства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  <w:proofErr w:type="gramEnd"/>
          </w:p>
          <w:p w:rsidR="001974A8" w:rsidRDefault="00A06179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</w:t>
            </w:r>
            <w:r>
              <w:rPr>
                <w:rFonts w:ascii="Times New Roman" w:hAnsi="Times New Roman"/>
              </w:rPr>
              <w:lastRenderedPageBreak/>
              <w:t>обучающихся, мест для занятия спортом, иным досугом).</w:t>
            </w:r>
            <w:proofErr w:type="gramEnd"/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центров здоровья (бассейн, танцевальные классы, «соляная пещера», </w:t>
            </w:r>
            <w:proofErr w:type="spellStart"/>
            <w:r>
              <w:rPr>
                <w:rFonts w:ascii="Times New Roman" w:hAnsi="Times New Roman"/>
              </w:rPr>
              <w:t>скалодром</w:t>
            </w:r>
            <w:proofErr w:type="spellEnd"/>
            <w:r>
              <w:rPr>
                <w:rFonts w:ascii="Times New Roman" w:hAnsi="Times New Roman"/>
              </w:rPr>
              <w:t xml:space="preserve">, комната тишины и др.); рекреационных зон (зоны отдыха и общения разновозрастных групп школьников, места для занятий спортом, игровые помещения).  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</w:t>
            </w:r>
            <w:proofErr w:type="gramStart"/>
            <w:r>
              <w:rPr>
                <w:rFonts w:ascii="Times New Roman" w:hAnsi="Times New Roman"/>
              </w:rPr>
              <w:t>освоения методик оказания психологических услуг высокого уровня</w:t>
            </w:r>
            <w:proofErr w:type="gramEnd"/>
            <w:r>
              <w:rPr>
                <w:rFonts w:ascii="Times New Roman" w:hAnsi="Times New Roman"/>
              </w:rPr>
              <w:t xml:space="preserve"> некоторым категориям детей, нуждающихся в особом </w:t>
            </w:r>
            <w:r>
              <w:rPr>
                <w:rFonts w:ascii="Times New Roman" w:hAnsi="Times New Roman"/>
              </w:rPr>
              <w:lastRenderedPageBreak/>
              <w:t>внимании в связи с высоким риском уязвимости.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1974A8"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  <w:vMerge/>
          </w:tcPr>
          <w:p w:rsidR="001974A8" w:rsidRDefault="001974A8"/>
        </w:tc>
        <w:tc>
          <w:tcPr>
            <w:tcW w:w="0" w:type="auto"/>
          </w:tcPr>
          <w:p w:rsidR="001974A8" w:rsidRDefault="00A06179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1974A8" w:rsidRDefault="00A0617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Выделение и оснащение тематического пространства (помещения) для </w:t>
            </w:r>
            <w:r>
              <w:rPr>
                <w:rFonts w:ascii="Times New Roman" w:hAnsi="Times New Roman"/>
              </w:rPr>
              <w:lastRenderedPageBreak/>
              <w:t>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  <w:tr w:rsidR="001974A8"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1974A8" w:rsidRDefault="00A0617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1974A8" w:rsidRDefault="001974A8"/>
        </w:tc>
        <w:tc>
          <w:tcPr>
            <w:tcW w:w="0" w:type="auto"/>
          </w:tcPr>
          <w:p w:rsidR="001974A8" w:rsidRDefault="001974A8"/>
        </w:tc>
      </w:tr>
    </w:tbl>
    <w:p w:rsidR="002855D8" w:rsidRPr="00013303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55D8">
        <w:rPr>
          <w:rFonts w:ascii="Times New Roman" w:hAnsi="Times New Roman" w:cs="Times New Roman"/>
          <w:sz w:val="28"/>
          <w:szCs w:val="28"/>
        </w:rPr>
        <w:t>3</w:t>
      </w:r>
      <w:r w:rsidRPr="00013303">
        <w:rPr>
          <w:rFonts w:ascii="Times New Roman" w:hAnsi="Times New Roman" w:cs="Times New Roman"/>
        </w:rPr>
        <w:t>.2. Описание дефицитов по каждому магистральному направлению и ключевому условию.</w:t>
      </w:r>
    </w:p>
    <w:p w:rsidR="002855D8" w:rsidRPr="00013303" w:rsidRDefault="00BD1E31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13303">
        <w:rPr>
          <w:rFonts w:ascii="Times New Roman" w:hAnsi="Times New Roman" w:cs="Times New Roman"/>
          <w:b/>
        </w:rPr>
        <w:t>Описание дефицитов по магистральное направление «Знание»:</w:t>
      </w:r>
    </w:p>
    <w:p w:rsidR="00BD1E31" w:rsidRPr="00013303" w:rsidRDefault="00BD1E31" w:rsidP="00BD1E3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-Отсутствие квалифицированных педагогов, которые могут обеспечивать реализацию программ учебных предметов на профильном, углубленном уровне.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</w:r>
      <w:proofErr w:type="gramStart"/>
      <w:r w:rsidRPr="00013303">
        <w:rPr>
          <w:rFonts w:ascii="Times New Roman" w:hAnsi="Times New Roman" w:cs="Times New Roman"/>
        </w:rPr>
        <w:t>обучении</w:t>
      </w:r>
      <w:proofErr w:type="gramEnd"/>
      <w:r w:rsidRPr="00013303">
        <w:rPr>
          <w:rFonts w:ascii="Times New Roman" w:hAnsi="Times New Roman" w:cs="Times New Roman"/>
        </w:rPr>
        <w:t xml:space="preserve"> по индивидуальным учебным планам.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Недостаточная работа по подготовке </w:t>
      </w:r>
      <w:proofErr w:type="gramStart"/>
      <w:r w:rsidRPr="00013303">
        <w:rPr>
          <w:rFonts w:ascii="Times New Roman" w:hAnsi="Times New Roman" w:cs="Times New Roman"/>
        </w:rPr>
        <w:t>обучающихся</w:t>
      </w:r>
      <w:proofErr w:type="gramEnd"/>
      <w:r w:rsidRPr="00013303">
        <w:rPr>
          <w:rFonts w:ascii="Times New Roman" w:hAnsi="Times New Roman" w:cs="Times New Roman"/>
        </w:rPr>
        <w:t xml:space="preserve"> к выбору профиля обучения.  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Недостаточная материально-техническая база, нет оборудования для экспериментов, лабораторных работ и опытов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Недостаточная работа по формированию интереса и </w:t>
      </w:r>
      <w:proofErr w:type="gramStart"/>
      <w:r w:rsidRPr="00013303">
        <w:rPr>
          <w:rFonts w:ascii="Times New Roman" w:hAnsi="Times New Roman" w:cs="Times New Roman"/>
        </w:rPr>
        <w:t>мотивации</w:t>
      </w:r>
      <w:proofErr w:type="gramEnd"/>
      <w:r w:rsidRPr="00013303">
        <w:rPr>
          <w:rFonts w:ascii="Times New Roman" w:hAnsi="Times New Roman" w:cs="Times New Roman"/>
        </w:rPr>
        <w:t xml:space="preserve"> обучающихся к профильному обучению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 обеспечивается реализация требований ФГОС общего образования к организации профильного обучения, в том числе в форме ИУП.  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внебюджетных фондов.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перспективного прогнозирования контингента </w:t>
      </w:r>
      <w:proofErr w:type="gramStart"/>
      <w:r w:rsidRPr="00013303">
        <w:rPr>
          <w:rFonts w:ascii="Times New Roman" w:hAnsi="Times New Roman" w:cs="Times New Roman"/>
        </w:rPr>
        <w:t>обучающихся</w:t>
      </w:r>
      <w:proofErr w:type="gramEnd"/>
      <w:r w:rsidRPr="00013303">
        <w:rPr>
          <w:rFonts w:ascii="Times New Roman" w:hAnsi="Times New Roman" w:cs="Times New Roman"/>
        </w:rPr>
        <w:t>.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своевременного обеспечения учебниками и учебными пособиями в полном объеме.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Недостаточная работа по формированию интереса и мотивации обучающихся к углубленному изучению отдельных предметов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 используются возможности реализации образовательной программы в сетевой форме. 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lastRenderedPageBreak/>
        <w:t>Отсутствие практики взаимозачета результатов, полученных в иных организациях.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Недостаточная работа по обеспечению требований ФГОС по реализации углубленного изучения отдельных предметов.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 обеспечивается подготовка </w:t>
      </w:r>
      <w:proofErr w:type="gramStart"/>
      <w:r w:rsidRPr="00013303">
        <w:rPr>
          <w:rFonts w:ascii="Times New Roman" w:hAnsi="Times New Roman" w:cs="Times New Roman"/>
        </w:rPr>
        <w:t>обучающихся</w:t>
      </w:r>
      <w:proofErr w:type="gramEnd"/>
      <w:r w:rsidRPr="00013303">
        <w:rPr>
          <w:rFonts w:ascii="Times New Roman" w:hAnsi="Times New Roman" w:cs="Times New Roman"/>
        </w:rPr>
        <w:t xml:space="preserve"> к участию в олимпиадном движении.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 обеспечивается сетевая форма реализации образовательных программ. Отсутствие </w:t>
      </w:r>
      <w:proofErr w:type="gramStart"/>
      <w:r w:rsidRPr="00013303">
        <w:rPr>
          <w:rFonts w:ascii="Times New Roman" w:hAnsi="Times New Roman" w:cs="Times New Roman"/>
        </w:rPr>
        <w:t>отдельных</w:t>
      </w:r>
      <w:proofErr w:type="gramEnd"/>
      <w:r w:rsidRPr="00013303">
        <w:rPr>
          <w:rFonts w:ascii="Times New Roman" w:hAnsi="Times New Roman" w:cs="Times New Roman"/>
        </w:rPr>
        <w:t xml:space="preserve"> ЛА и отсутствие указания в общих ЛА на особенности организации образования обучающихся с ОВЗ, с инвалидностью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Разработанные ЛА по вопросам организации образования </w:t>
      </w:r>
      <w:proofErr w:type="gramStart"/>
      <w:r w:rsidRPr="00013303">
        <w:rPr>
          <w:rFonts w:ascii="Times New Roman" w:hAnsi="Times New Roman" w:cs="Times New Roman"/>
        </w:rPr>
        <w:t>обучающихся</w:t>
      </w:r>
      <w:proofErr w:type="gramEnd"/>
      <w:r w:rsidRPr="00013303">
        <w:rPr>
          <w:rFonts w:ascii="Times New Roman" w:hAnsi="Times New Roman" w:cs="Times New Roman"/>
        </w:rPr>
        <w:t xml:space="preserve"> с ОВЗ, с инвалидностью не охватывают все вопросы организации образования обучающихся с ОВЗ, с инвалидностью.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специалистов по оказанию психолого-педагогической и технической помощи </w:t>
      </w:r>
      <w:proofErr w:type="gramStart"/>
      <w:r w:rsidRPr="00013303">
        <w:rPr>
          <w:rFonts w:ascii="Times New Roman" w:hAnsi="Times New Roman" w:cs="Times New Roman"/>
        </w:rPr>
        <w:t>обучающимся</w:t>
      </w:r>
      <w:proofErr w:type="gramEnd"/>
      <w:r w:rsidRPr="00013303">
        <w:rPr>
          <w:rFonts w:ascii="Times New Roman" w:hAnsi="Times New Roman" w:cs="Times New Roman"/>
        </w:rPr>
        <w:t xml:space="preserve"> с ОВЗ, с инвалидностью, узких специалистов (психологов, педагогов-логопедов, дефектологов и т.д.).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Недостаточная компетентность педагогических работников в выполнении трудовой функции по разработке образовательных </w:t>
      </w:r>
      <w:proofErr w:type="gramStart"/>
      <w:r w:rsidRPr="00013303">
        <w:rPr>
          <w:rFonts w:ascii="Times New Roman" w:hAnsi="Times New Roman" w:cs="Times New Roman"/>
        </w:rPr>
        <w:t>программ</w:t>
      </w:r>
      <w:proofErr w:type="gramEnd"/>
      <w:r w:rsidRPr="00013303">
        <w:rPr>
          <w:rFonts w:ascii="Times New Roman" w:hAnsi="Times New Roman" w:cs="Times New Roman"/>
        </w:rPr>
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</w:r>
    </w:p>
    <w:p w:rsidR="00BD1E31" w:rsidRPr="00013303" w:rsidRDefault="00BD1E31" w:rsidP="00BD1E31">
      <w:pPr>
        <w:pStyle w:val="a3"/>
        <w:numPr>
          <w:ilvl w:val="0"/>
          <w:numId w:val="13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</w:r>
    </w:p>
    <w:p w:rsidR="00BD1E31" w:rsidRPr="00013303" w:rsidRDefault="00BD1E31" w:rsidP="00BD1E31">
      <w:pPr>
        <w:adjustRightInd w:val="0"/>
        <w:snapToGrid w:val="0"/>
        <w:spacing w:after="0" w:line="240" w:lineRule="auto"/>
        <w:ind w:left="1069"/>
        <w:jc w:val="both"/>
        <w:rPr>
          <w:rFonts w:ascii="Times New Roman" w:hAnsi="Times New Roman" w:cs="Times New Roman"/>
          <w:b/>
        </w:rPr>
      </w:pPr>
      <w:r w:rsidRPr="00013303">
        <w:rPr>
          <w:rFonts w:ascii="Times New Roman" w:hAnsi="Times New Roman" w:cs="Times New Roman"/>
          <w:b/>
        </w:rPr>
        <w:t>Описание дефицитов по магистральное направление «Здоровье»:</w:t>
      </w:r>
    </w:p>
    <w:p w:rsidR="00B17470" w:rsidRPr="00013303" w:rsidRDefault="00B17470" w:rsidP="00B17470">
      <w:pPr>
        <w:pStyle w:val="a3"/>
        <w:numPr>
          <w:ilvl w:val="0"/>
          <w:numId w:val="1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</w:r>
    </w:p>
    <w:p w:rsidR="00B17470" w:rsidRPr="00013303" w:rsidRDefault="00B17470" w:rsidP="00B17470">
      <w:pPr>
        <w:pStyle w:val="a3"/>
        <w:numPr>
          <w:ilvl w:val="0"/>
          <w:numId w:val="1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</w:r>
      <w:proofErr w:type="spellStart"/>
      <w:r w:rsidRPr="00013303">
        <w:rPr>
          <w:rFonts w:ascii="Times New Roman" w:hAnsi="Times New Roman" w:cs="Times New Roman"/>
        </w:rPr>
        <w:t>здоровьесбережения</w:t>
      </w:r>
      <w:proofErr w:type="spellEnd"/>
      <w:r w:rsidRPr="00013303">
        <w:rPr>
          <w:rFonts w:ascii="Times New Roman" w:hAnsi="Times New Roman" w:cs="Times New Roman"/>
        </w:rPr>
        <w:t>.</w:t>
      </w:r>
    </w:p>
    <w:p w:rsidR="00B17470" w:rsidRPr="00013303" w:rsidRDefault="00B17470" w:rsidP="00B17470">
      <w:pPr>
        <w:pStyle w:val="a3"/>
        <w:numPr>
          <w:ilvl w:val="0"/>
          <w:numId w:val="1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единой программы </w:t>
      </w:r>
      <w:proofErr w:type="spellStart"/>
      <w:r w:rsidRPr="00013303">
        <w:rPr>
          <w:rFonts w:ascii="Times New Roman" w:hAnsi="Times New Roman" w:cs="Times New Roman"/>
        </w:rPr>
        <w:t>здоровьесбережения</w:t>
      </w:r>
      <w:proofErr w:type="spellEnd"/>
      <w:r w:rsidRPr="00013303">
        <w:rPr>
          <w:rFonts w:ascii="Times New Roman" w:hAnsi="Times New Roman" w:cs="Times New Roman"/>
        </w:rPr>
        <w:t>.</w:t>
      </w:r>
    </w:p>
    <w:p w:rsidR="00B17470" w:rsidRPr="00013303" w:rsidRDefault="00B17470" w:rsidP="00B17470">
      <w:pPr>
        <w:pStyle w:val="a3"/>
        <w:numPr>
          <w:ilvl w:val="0"/>
          <w:numId w:val="1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сетевой формы реализации программы. </w:t>
      </w:r>
    </w:p>
    <w:p w:rsidR="00B17470" w:rsidRPr="00013303" w:rsidRDefault="00B17470" w:rsidP="00B17470">
      <w:pPr>
        <w:pStyle w:val="a3"/>
        <w:numPr>
          <w:ilvl w:val="0"/>
          <w:numId w:val="1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квалифицированных специалистов.</w:t>
      </w:r>
    </w:p>
    <w:p w:rsidR="00B17470" w:rsidRPr="00013303" w:rsidRDefault="00B17470" w:rsidP="00B17470">
      <w:pPr>
        <w:pStyle w:val="a3"/>
        <w:numPr>
          <w:ilvl w:val="0"/>
          <w:numId w:val="1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спортивного зала, соответствующего требованиям </w:t>
      </w:r>
      <w:proofErr w:type="spellStart"/>
      <w:r w:rsidRPr="00013303">
        <w:rPr>
          <w:rFonts w:ascii="Times New Roman" w:hAnsi="Times New Roman" w:cs="Times New Roman"/>
        </w:rPr>
        <w:t>СанПин</w:t>
      </w:r>
      <w:proofErr w:type="spellEnd"/>
      <w:r w:rsidRPr="00013303">
        <w:rPr>
          <w:rFonts w:ascii="Times New Roman" w:hAnsi="Times New Roman" w:cs="Times New Roman"/>
        </w:rPr>
        <w:t>, отсутствие спортивной инфраструктуры для занятий физической культурой и спортом.</w:t>
      </w:r>
    </w:p>
    <w:p w:rsidR="00B17470" w:rsidRPr="00013303" w:rsidRDefault="00B17470" w:rsidP="00B17470">
      <w:pPr>
        <w:pStyle w:val="a3"/>
        <w:numPr>
          <w:ilvl w:val="0"/>
          <w:numId w:val="1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Созданный в общеобразовательной организации спортивный клуб не включен в Единый Всероссийский реестр школьных спортивных клубов.</w:t>
      </w:r>
    </w:p>
    <w:p w:rsidR="00B17470" w:rsidRPr="00013303" w:rsidRDefault="00B17470" w:rsidP="00B17470">
      <w:pPr>
        <w:pStyle w:val="a3"/>
        <w:numPr>
          <w:ilvl w:val="0"/>
          <w:numId w:val="1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Недостаточная работа по формированию мотивац</w:t>
      </w:r>
      <w:proofErr w:type="gramStart"/>
      <w:r w:rsidRPr="00013303">
        <w:rPr>
          <w:rFonts w:ascii="Times New Roman" w:hAnsi="Times New Roman" w:cs="Times New Roman"/>
        </w:rPr>
        <w:t>ии у о</w:t>
      </w:r>
      <w:proofErr w:type="gramEnd"/>
      <w:r w:rsidRPr="00013303">
        <w:rPr>
          <w:rFonts w:ascii="Times New Roman" w:hAnsi="Times New Roman" w:cs="Times New Roman"/>
        </w:rPr>
        <w:t>бучающихся и их родителей к посещению школьных спортивных клубов.</w:t>
      </w:r>
    </w:p>
    <w:p w:rsidR="00B17470" w:rsidRPr="00013303" w:rsidRDefault="00B17470" w:rsidP="00B17470">
      <w:pPr>
        <w:pStyle w:val="a3"/>
        <w:numPr>
          <w:ilvl w:val="0"/>
          <w:numId w:val="1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сетевой формы реализации программы. </w:t>
      </w:r>
    </w:p>
    <w:p w:rsidR="00B17470" w:rsidRPr="00013303" w:rsidRDefault="00B17470" w:rsidP="00B17470">
      <w:pPr>
        <w:pStyle w:val="a3"/>
        <w:numPr>
          <w:ilvl w:val="0"/>
          <w:numId w:val="1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квалифицированных специалистов.</w:t>
      </w:r>
    </w:p>
    <w:p w:rsidR="00B17470" w:rsidRPr="00013303" w:rsidRDefault="00B17470" w:rsidP="00B17470">
      <w:pPr>
        <w:pStyle w:val="a3"/>
        <w:numPr>
          <w:ilvl w:val="0"/>
          <w:numId w:val="1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3303">
        <w:rPr>
          <w:rFonts w:ascii="Times New Roman" w:hAnsi="Times New Roman" w:cs="Times New Roman"/>
        </w:rPr>
        <w:t>Несформированность</w:t>
      </w:r>
      <w:proofErr w:type="spellEnd"/>
      <w:r w:rsidRPr="00013303">
        <w:rPr>
          <w:rFonts w:ascii="Times New Roman" w:hAnsi="Times New Roman" w:cs="Times New Roman"/>
        </w:rPr>
        <w:t xml:space="preserve"> организационно-управленческих компетенций управленческой команды.</w:t>
      </w:r>
    </w:p>
    <w:p w:rsidR="00B17470" w:rsidRPr="00013303" w:rsidRDefault="00B17470" w:rsidP="00B17470">
      <w:pPr>
        <w:pStyle w:val="a3"/>
        <w:numPr>
          <w:ilvl w:val="0"/>
          <w:numId w:val="1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спортивного зала, соответствующего требованиям </w:t>
      </w:r>
      <w:proofErr w:type="spellStart"/>
      <w:r w:rsidRPr="00013303">
        <w:rPr>
          <w:rFonts w:ascii="Times New Roman" w:hAnsi="Times New Roman" w:cs="Times New Roman"/>
        </w:rPr>
        <w:t>СанПин</w:t>
      </w:r>
      <w:proofErr w:type="spellEnd"/>
      <w:r w:rsidRPr="00013303">
        <w:rPr>
          <w:rFonts w:ascii="Times New Roman" w:hAnsi="Times New Roman" w:cs="Times New Roman"/>
        </w:rPr>
        <w:t>, отсутствие спортивной инфраструктуры для занятий физической культурой и спортом.</w:t>
      </w:r>
    </w:p>
    <w:p w:rsidR="00B17470" w:rsidRPr="00013303" w:rsidRDefault="00B17470" w:rsidP="00B17470">
      <w:pPr>
        <w:pStyle w:val="a3"/>
        <w:numPr>
          <w:ilvl w:val="0"/>
          <w:numId w:val="1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лицензии на осуществление образовательной деятельности по программам дополнительного образования.</w:t>
      </w:r>
    </w:p>
    <w:p w:rsidR="00B17470" w:rsidRPr="00013303" w:rsidRDefault="00B17470" w:rsidP="00B17470">
      <w:pPr>
        <w:pStyle w:val="a3"/>
        <w:numPr>
          <w:ilvl w:val="0"/>
          <w:numId w:val="1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lastRenderedPageBreak/>
        <w:t>Недостаточная работа по привлечению обучающихся к участию во Всероссийском физкультурно-спортивном комплексе «Готов к труду и обороне».</w:t>
      </w:r>
    </w:p>
    <w:p w:rsidR="00B17470" w:rsidRPr="00013303" w:rsidRDefault="00B17470" w:rsidP="00B17470">
      <w:pPr>
        <w:pStyle w:val="a3"/>
        <w:numPr>
          <w:ilvl w:val="0"/>
          <w:numId w:val="1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</w:r>
    </w:p>
    <w:p w:rsidR="00B17470" w:rsidRPr="00013303" w:rsidRDefault="00B17470" w:rsidP="00B17470">
      <w:pPr>
        <w:pStyle w:val="a3"/>
        <w:numPr>
          <w:ilvl w:val="0"/>
          <w:numId w:val="1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Кадровый дефицит по подготовке обучающихся к участию во Всероссийском физкультурно-спортивном комплексе «Готов к труду и обороне».</w:t>
      </w:r>
    </w:p>
    <w:p w:rsidR="00BD1E31" w:rsidRPr="00013303" w:rsidRDefault="00B17470" w:rsidP="00BD1E31">
      <w:pPr>
        <w:adjustRightInd w:val="0"/>
        <w:snapToGrid w:val="0"/>
        <w:spacing w:after="0" w:line="240" w:lineRule="auto"/>
        <w:ind w:left="1069"/>
        <w:jc w:val="both"/>
        <w:rPr>
          <w:rFonts w:ascii="Times New Roman" w:hAnsi="Times New Roman" w:cs="Times New Roman"/>
          <w:b/>
        </w:rPr>
      </w:pPr>
      <w:r w:rsidRPr="00013303">
        <w:rPr>
          <w:rFonts w:ascii="Times New Roman" w:hAnsi="Times New Roman" w:cs="Times New Roman"/>
          <w:b/>
        </w:rPr>
        <w:t>Описание дефицитов по магистральное направление «Творчество»: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организована сетевая форма реализации дополнительных общеобразовательных программ.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ресурсов в образовательной организации для реализации программ дополнительного образования. 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Наличие профессиональных дефицитов </w:t>
      </w:r>
      <w:proofErr w:type="gramStart"/>
      <w:r w:rsidRPr="00013303">
        <w:rPr>
          <w:rFonts w:ascii="Times New Roman" w:hAnsi="Times New Roman" w:cs="Times New Roman"/>
        </w:rPr>
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</w:r>
      <w:proofErr w:type="gramEnd"/>
      <w:r w:rsidRPr="00013303">
        <w:rPr>
          <w:rFonts w:ascii="Times New Roman" w:hAnsi="Times New Roman" w:cs="Times New Roman"/>
        </w:rPr>
        <w:t xml:space="preserve"> организации дополнительного образования в общеобразовательной организации.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Отсутствуют педагогические кадры для реализации дополнительных общеобразовательных программ технической и </w:t>
      </w:r>
      <w:proofErr w:type="gramStart"/>
      <w:r w:rsidRPr="00013303">
        <w:rPr>
          <w:rFonts w:ascii="Times New Roman" w:hAnsi="Times New Roman" w:cs="Times New Roman"/>
        </w:rPr>
        <w:t>естественно-научной</w:t>
      </w:r>
      <w:proofErr w:type="gramEnd"/>
      <w:r w:rsidRPr="00013303">
        <w:rPr>
          <w:rFonts w:ascii="Times New Roman" w:hAnsi="Times New Roman" w:cs="Times New Roman"/>
        </w:rPr>
        <w:t xml:space="preserve"> направленностей.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 организована сетевая форма реализации дополнительных общеобразовательных программ технической и </w:t>
      </w:r>
      <w:proofErr w:type="gramStart"/>
      <w:r w:rsidRPr="00013303">
        <w:rPr>
          <w:rFonts w:ascii="Times New Roman" w:hAnsi="Times New Roman" w:cs="Times New Roman"/>
        </w:rPr>
        <w:t>естественно-научной</w:t>
      </w:r>
      <w:proofErr w:type="gramEnd"/>
      <w:r w:rsidRPr="00013303">
        <w:rPr>
          <w:rFonts w:ascii="Times New Roman" w:hAnsi="Times New Roman" w:cs="Times New Roman"/>
        </w:rPr>
        <w:t xml:space="preserve"> направленностей.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</w:r>
      <w:proofErr w:type="gramStart"/>
      <w:r w:rsidRPr="00013303">
        <w:rPr>
          <w:rFonts w:ascii="Times New Roman" w:hAnsi="Times New Roman" w:cs="Times New Roman"/>
        </w:rPr>
        <w:t>естественно-научной</w:t>
      </w:r>
      <w:proofErr w:type="gramEnd"/>
      <w:r w:rsidRPr="00013303">
        <w:rPr>
          <w:rFonts w:ascii="Times New Roman" w:hAnsi="Times New Roman" w:cs="Times New Roman"/>
        </w:rPr>
        <w:t xml:space="preserve"> направленностей.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дополнительных общеобразовательных программ </w:t>
      </w:r>
      <w:proofErr w:type="gramStart"/>
      <w:r w:rsidRPr="00013303">
        <w:rPr>
          <w:rFonts w:ascii="Times New Roman" w:hAnsi="Times New Roman" w:cs="Times New Roman"/>
        </w:rPr>
        <w:t>технической</w:t>
      </w:r>
      <w:proofErr w:type="gramEnd"/>
      <w:r w:rsidRPr="00013303">
        <w:rPr>
          <w:rFonts w:ascii="Times New Roman" w:hAnsi="Times New Roman" w:cs="Times New Roman"/>
        </w:rPr>
        <w:t xml:space="preserve"> и естественно-научной направленностей.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Недостаточная работа по формированию интереса и </w:t>
      </w:r>
      <w:proofErr w:type="gramStart"/>
      <w:r w:rsidRPr="00013303">
        <w:rPr>
          <w:rFonts w:ascii="Times New Roman" w:hAnsi="Times New Roman" w:cs="Times New Roman"/>
        </w:rPr>
        <w:t>мотивации</w:t>
      </w:r>
      <w:proofErr w:type="gramEnd"/>
      <w:r w:rsidRPr="00013303">
        <w:rPr>
          <w:rFonts w:ascii="Times New Roman" w:hAnsi="Times New Roman" w:cs="Times New Roman"/>
        </w:rPr>
        <w:t xml:space="preserve"> обучающихся и их родителей (законных представителей) в обучении детей по программам технологической направленности.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разработана программа технологического кружка.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</w:r>
    </w:p>
    <w:p w:rsidR="008B432B" w:rsidRPr="00013303" w:rsidRDefault="008B432B" w:rsidP="008B432B">
      <w:pPr>
        <w:adjustRightInd w:val="0"/>
        <w:snapToGrid w:val="0"/>
        <w:spacing w:after="0" w:line="240" w:lineRule="auto"/>
        <w:ind w:left="1069"/>
        <w:jc w:val="both"/>
        <w:rPr>
          <w:rFonts w:ascii="Times New Roman" w:hAnsi="Times New Roman" w:cs="Times New Roman"/>
        </w:rPr>
      </w:pP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разработанных образовательных программ, реализующихся в сетевой форме, по всем шести направленностям.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lastRenderedPageBreak/>
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созданы условия для функционирования школьных творческих объединений.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Непонимание смены целевых ориентиров в федеральной и региональной образовательной политике.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Низкий уровень организационно-управленческих компетенций административной команды.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школьного музея как формы реализации дополнительных общеобразовательных программ.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помещения для функционирования Школьного музея.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системы работы с детской инициативой. 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педагогов, работающих в школьном хоре.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рабочих программ курсов внеурочной деятельности хоровой тематики.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школьного хора как формы реализации дополнительных общеобразовательных программ.</w:t>
      </w:r>
    </w:p>
    <w:p w:rsidR="008B432B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сетевой формы реализации программы школьного хора.</w:t>
      </w:r>
    </w:p>
    <w:p w:rsidR="00B17470" w:rsidRPr="00013303" w:rsidRDefault="008B432B" w:rsidP="008B432B">
      <w:pPr>
        <w:pStyle w:val="a3"/>
        <w:numPr>
          <w:ilvl w:val="0"/>
          <w:numId w:val="1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школьного </w:t>
      </w:r>
      <w:proofErr w:type="spellStart"/>
      <w:r w:rsidRPr="00013303">
        <w:rPr>
          <w:rFonts w:ascii="Times New Roman" w:hAnsi="Times New Roman" w:cs="Times New Roman"/>
        </w:rPr>
        <w:t>медиацентра</w:t>
      </w:r>
      <w:proofErr w:type="spellEnd"/>
      <w:r w:rsidRPr="00013303">
        <w:rPr>
          <w:rFonts w:ascii="Times New Roman" w:hAnsi="Times New Roman" w:cs="Times New Roman"/>
        </w:rPr>
        <w:t>.</w:t>
      </w:r>
    </w:p>
    <w:p w:rsidR="008B432B" w:rsidRPr="00013303" w:rsidRDefault="008B432B" w:rsidP="008B432B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  <w:b/>
        </w:rPr>
      </w:pPr>
      <w:r w:rsidRPr="00013303">
        <w:rPr>
          <w:rFonts w:ascii="Times New Roman" w:hAnsi="Times New Roman" w:cs="Times New Roman"/>
          <w:b/>
        </w:rPr>
        <w:t>Описание дефицитов по магистральное направление «Воспитание»: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организована сетевая форма реализации дополнительных общеобразовательных программ.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ресурсов в образовательной организации для реализации программ дополнительного образования. 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Кадровый дефицит специалистов по дополнительному образованию детей.  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достаточного количества программ дополнительного образования по всем направленностям.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Отсутствуют педагогические кадры для реализации дополнительных общеобразовательных программ технической и </w:t>
      </w:r>
      <w:proofErr w:type="gramStart"/>
      <w:r w:rsidRPr="00013303">
        <w:rPr>
          <w:rFonts w:ascii="Times New Roman" w:hAnsi="Times New Roman" w:cs="Times New Roman"/>
        </w:rPr>
        <w:t>естественно-научной</w:t>
      </w:r>
      <w:proofErr w:type="gramEnd"/>
      <w:r w:rsidRPr="00013303">
        <w:rPr>
          <w:rFonts w:ascii="Times New Roman" w:hAnsi="Times New Roman" w:cs="Times New Roman"/>
        </w:rPr>
        <w:t xml:space="preserve"> направленностей.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 организована сетевая форма реализации дополнительных общеобразовательных программ технической и </w:t>
      </w:r>
      <w:proofErr w:type="gramStart"/>
      <w:r w:rsidRPr="00013303">
        <w:rPr>
          <w:rFonts w:ascii="Times New Roman" w:hAnsi="Times New Roman" w:cs="Times New Roman"/>
        </w:rPr>
        <w:t>естественно-научной</w:t>
      </w:r>
      <w:proofErr w:type="gramEnd"/>
      <w:r w:rsidRPr="00013303">
        <w:rPr>
          <w:rFonts w:ascii="Times New Roman" w:hAnsi="Times New Roman" w:cs="Times New Roman"/>
        </w:rPr>
        <w:t xml:space="preserve"> направленностей.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</w:r>
      <w:proofErr w:type="gramStart"/>
      <w:r w:rsidRPr="00013303">
        <w:rPr>
          <w:rFonts w:ascii="Times New Roman" w:hAnsi="Times New Roman" w:cs="Times New Roman"/>
        </w:rPr>
        <w:t>естественно-научной</w:t>
      </w:r>
      <w:proofErr w:type="gramEnd"/>
      <w:r w:rsidRPr="00013303">
        <w:rPr>
          <w:rFonts w:ascii="Times New Roman" w:hAnsi="Times New Roman" w:cs="Times New Roman"/>
        </w:rPr>
        <w:t xml:space="preserve"> направленностей.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lastRenderedPageBreak/>
        <w:t xml:space="preserve">Наличие профессиональных дефицитов </w:t>
      </w:r>
      <w:proofErr w:type="gramStart"/>
      <w:r w:rsidRPr="00013303">
        <w:rPr>
          <w:rFonts w:ascii="Times New Roman" w:hAnsi="Times New Roman" w:cs="Times New Roman"/>
        </w:rPr>
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</w:r>
      <w:proofErr w:type="gramEnd"/>
      <w:r w:rsidRPr="00013303">
        <w:rPr>
          <w:rFonts w:ascii="Times New Roman" w:hAnsi="Times New Roman" w:cs="Times New Roman"/>
        </w:rPr>
        <w:t xml:space="preserve"> организации дополнительного образования в общеобразовательной организации.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дополнительных общеобразовательных программ </w:t>
      </w:r>
      <w:proofErr w:type="gramStart"/>
      <w:r w:rsidRPr="00013303">
        <w:rPr>
          <w:rFonts w:ascii="Times New Roman" w:hAnsi="Times New Roman" w:cs="Times New Roman"/>
        </w:rPr>
        <w:t>технической</w:t>
      </w:r>
      <w:proofErr w:type="gramEnd"/>
      <w:r w:rsidRPr="00013303">
        <w:rPr>
          <w:rFonts w:ascii="Times New Roman" w:hAnsi="Times New Roman" w:cs="Times New Roman"/>
        </w:rPr>
        <w:t xml:space="preserve"> и естественно-научной направленностей.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Недостаточная работа по формированию интереса и </w:t>
      </w:r>
      <w:proofErr w:type="gramStart"/>
      <w:r w:rsidRPr="00013303">
        <w:rPr>
          <w:rFonts w:ascii="Times New Roman" w:hAnsi="Times New Roman" w:cs="Times New Roman"/>
        </w:rPr>
        <w:t>мотивации</w:t>
      </w:r>
      <w:proofErr w:type="gramEnd"/>
      <w:r w:rsidRPr="00013303">
        <w:rPr>
          <w:rFonts w:ascii="Times New Roman" w:hAnsi="Times New Roman" w:cs="Times New Roman"/>
        </w:rPr>
        <w:t xml:space="preserve"> обучающихся и их родителей (законных представителей) в обучении детей по программам технологической направленности.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разработана программа технологического кружка.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системы мотивации педагогических работников.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системы мотивации педагогических работников. 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системы подготовки </w:t>
      </w:r>
      <w:proofErr w:type="gramStart"/>
      <w:r w:rsidRPr="00013303">
        <w:rPr>
          <w:rFonts w:ascii="Times New Roman" w:hAnsi="Times New Roman" w:cs="Times New Roman"/>
        </w:rPr>
        <w:t>обучающихся</w:t>
      </w:r>
      <w:proofErr w:type="gramEnd"/>
      <w:r w:rsidRPr="00013303">
        <w:rPr>
          <w:rFonts w:ascii="Times New Roman" w:hAnsi="Times New Roman" w:cs="Times New Roman"/>
        </w:rPr>
        <w:t xml:space="preserve"> к конкурсному движению.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разработанных образовательных программ, реализующихся в сетевой форме, по всем шести направленностям.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Несбалансированность системы внеурочной деятельности 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 сформирована система воспитательной работы школы. 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Низкий уровень компетенций педагогических работников, </w:t>
      </w:r>
      <w:proofErr w:type="spellStart"/>
      <w:r w:rsidRPr="00013303">
        <w:rPr>
          <w:rFonts w:ascii="Times New Roman" w:hAnsi="Times New Roman" w:cs="Times New Roman"/>
        </w:rPr>
        <w:t>непозволяющий</w:t>
      </w:r>
      <w:proofErr w:type="spellEnd"/>
      <w:r w:rsidRPr="00013303">
        <w:rPr>
          <w:rFonts w:ascii="Times New Roman" w:hAnsi="Times New Roman" w:cs="Times New Roman"/>
        </w:rPr>
        <w:t xml:space="preserve"> реализовать палитру творческих объединений 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созданы условия для функционирования школьных творческих объединений.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Непонимание смены целевых ориентиров в федеральной и региональной образовательной политике.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lastRenderedPageBreak/>
        <w:t>Низкий уровень организационно-управленческих компетенций административной команды.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педагогов, работающих в Школьном музее.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3303">
        <w:rPr>
          <w:rFonts w:ascii="Times New Roman" w:hAnsi="Times New Roman" w:cs="Times New Roman"/>
        </w:rPr>
        <w:t>Невключенность</w:t>
      </w:r>
      <w:proofErr w:type="spellEnd"/>
      <w:r w:rsidRPr="00013303">
        <w:rPr>
          <w:rFonts w:ascii="Times New Roman" w:hAnsi="Times New Roman" w:cs="Times New Roman"/>
        </w:rPr>
        <w:t xml:space="preserve"> музейной деятельности в образовательную программу. 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школьного музея как формы реализации дополнительных общеобразовательных программ.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Действующий Школьный музей не сертифицирован.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помещения для функционирования Школьного музея.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Низкий уровень компетенций педагогических работников, </w:t>
      </w:r>
      <w:proofErr w:type="spellStart"/>
      <w:r w:rsidRPr="00013303">
        <w:rPr>
          <w:rFonts w:ascii="Times New Roman" w:hAnsi="Times New Roman" w:cs="Times New Roman"/>
        </w:rPr>
        <w:t>непозволяющий</w:t>
      </w:r>
      <w:proofErr w:type="spellEnd"/>
      <w:r w:rsidRPr="00013303">
        <w:rPr>
          <w:rFonts w:ascii="Times New Roman" w:hAnsi="Times New Roman" w:cs="Times New Roman"/>
        </w:rPr>
        <w:t xml:space="preserve"> реализовать палитру творческих объединений. 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системы работы с детской инициативой. 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педагогов, работающих в школьном хоре.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рабочих программ курсов внеурочной деятельности хоровой тематики.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школьного хора как формы реализации дополнительных общеобразовательных программ.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сетевой формы реализации программы школьного хора.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Низкий уровень компетенций педагогических работников, </w:t>
      </w:r>
      <w:proofErr w:type="spellStart"/>
      <w:r w:rsidRPr="00013303">
        <w:rPr>
          <w:rFonts w:ascii="Times New Roman" w:hAnsi="Times New Roman" w:cs="Times New Roman"/>
        </w:rPr>
        <w:t>непозволяющий</w:t>
      </w:r>
      <w:proofErr w:type="spellEnd"/>
      <w:r w:rsidRPr="00013303">
        <w:rPr>
          <w:rFonts w:ascii="Times New Roman" w:hAnsi="Times New Roman" w:cs="Times New Roman"/>
        </w:rPr>
        <w:t xml:space="preserve"> реализовать палитру творческих объединений. </w:t>
      </w:r>
    </w:p>
    <w:p w:rsidR="0089251B" w:rsidRPr="00013303" w:rsidRDefault="0089251B" w:rsidP="0089251B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Внутриучрежденческая закрытость школьных объединений. 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школьного </w:t>
      </w:r>
      <w:proofErr w:type="spellStart"/>
      <w:r w:rsidRPr="00013303">
        <w:rPr>
          <w:rFonts w:ascii="Times New Roman" w:hAnsi="Times New Roman" w:cs="Times New Roman"/>
        </w:rPr>
        <w:t>медиацентра</w:t>
      </w:r>
      <w:proofErr w:type="spellEnd"/>
      <w:r w:rsidRPr="00013303">
        <w:rPr>
          <w:rFonts w:ascii="Times New Roman" w:hAnsi="Times New Roman" w:cs="Times New Roman"/>
        </w:rPr>
        <w:t>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ВОСПИТАНИЕ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организован административный контроль деятельности классных руководителей.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открытости, системности в работе с родителями. Родители не участвуют в разработке рабочей программы воспитания.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В общеобразовательной организации не предусмотрена деятельность представителей родительского сообщества.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Отсутствует работа по регламентированным формам взаимодействия образовательной организации и родителей.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стимулируется развитие неформальных форм взаимодействия образовательной организации и родителей.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 используется воспитательный потенциал взаимодействия с родителями (законными представителями) </w:t>
      </w:r>
      <w:proofErr w:type="gramStart"/>
      <w:r w:rsidRPr="00013303">
        <w:rPr>
          <w:rFonts w:ascii="Times New Roman" w:hAnsi="Times New Roman" w:cs="Times New Roman"/>
        </w:rPr>
        <w:t>обучающихся</w:t>
      </w:r>
      <w:proofErr w:type="gramEnd"/>
      <w:r w:rsidRPr="00013303">
        <w:rPr>
          <w:rFonts w:ascii="Times New Roman" w:hAnsi="Times New Roman" w:cs="Times New Roman"/>
        </w:rPr>
        <w:t xml:space="preserve"> в процессе реализации рабочей программы воспитания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</w:r>
      <w:proofErr w:type="gramStart"/>
      <w:r w:rsidRPr="00013303">
        <w:rPr>
          <w:rFonts w:ascii="Times New Roman" w:hAnsi="Times New Roman" w:cs="Times New Roman"/>
        </w:rPr>
        <w:t>обучающихся</w:t>
      </w:r>
      <w:proofErr w:type="gramEnd"/>
      <w:r w:rsidRPr="00013303">
        <w:rPr>
          <w:rFonts w:ascii="Times New Roman" w:hAnsi="Times New Roman" w:cs="Times New Roman"/>
        </w:rPr>
        <w:t>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Нет защищенных туристических объектов вблизи школы.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lastRenderedPageBreak/>
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разработаны программы краеведения и школьного туризма в рамках внеурочной деятельности и/или дополнительного образования.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обеспечено создание и деятельность военно-патриотического клуба.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Отсутствует помещение, необходимое для работы школьного военно-патриотического клуба.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Отсутствует материально-техническое оснащение, необходимое для работы школьного военно-патриотического клуба.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</w:r>
    </w:p>
    <w:p w:rsidR="0089251B" w:rsidRPr="00013303" w:rsidRDefault="0089251B" w:rsidP="0089251B">
      <w:pPr>
        <w:pStyle w:val="a3"/>
        <w:numPr>
          <w:ilvl w:val="0"/>
          <w:numId w:val="16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</w:r>
    </w:p>
    <w:p w:rsidR="008B432B" w:rsidRPr="00013303" w:rsidRDefault="004D6DA3" w:rsidP="008B432B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  <w:b/>
        </w:rPr>
      </w:pPr>
      <w:r w:rsidRPr="00013303">
        <w:rPr>
          <w:rFonts w:ascii="Times New Roman" w:hAnsi="Times New Roman" w:cs="Times New Roman"/>
          <w:b/>
        </w:rPr>
        <w:t>Описание дефицитов по магистральное направление «Профориентация»: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механизмов взаимодействия с региональными предприятиями/организациями, оказывающими содействие в реализации </w:t>
      </w:r>
      <w:proofErr w:type="spellStart"/>
      <w:r w:rsidRPr="00013303">
        <w:rPr>
          <w:rFonts w:ascii="Times New Roman" w:hAnsi="Times New Roman" w:cs="Times New Roman"/>
        </w:rPr>
        <w:t>профориентационных</w:t>
      </w:r>
      <w:proofErr w:type="spellEnd"/>
      <w:r w:rsidRPr="00013303">
        <w:rPr>
          <w:rFonts w:ascii="Times New Roman" w:hAnsi="Times New Roman" w:cs="Times New Roman"/>
        </w:rPr>
        <w:t xml:space="preserve"> мероприятий.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Недостаточный уровень профессиональных компетенций управленческой команды по установлению внешних деловых связей.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Недостаточный уровень работы с </w:t>
      </w:r>
      <w:proofErr w:type="gramStart"/>
      <w:r w:rsidRPr="00013303">
        <w:rPr>
          <w:rFonts w:ascii="Times New Roman" w:hAnsi="Times New Roman" w:cs="Times New Roman"/>
        </w:rPr>
        <w:t>обучающимися</w:t>
      </w:r>
      <w:proofErr w:type="gramEnd"/>
      <w:r w:rsidRPr="00013303">
        <w:rPr>
          <w:rFonts w:ascii="Times New Roman" w:hAnsi="Times New Roman" w:cs="Times New Roman"/>
        </w:rPr>
        <w:t xml:space="preserve"> по проведению системной подготовительной </w:t>
      </w:r>
      <w:proofErr w:type="spellStart"/>
      <w:r w:rsidRPr="00013303">
        <w:rPr>
          <w:rFonts w:ascii="Times New Roman" w:hAnsi="Times New Roman" w:cs="Times New Roman"/>
        </w:rPr>
        <w:t>предпрофильной</w:t>
      </w:r>
      <w:proofErr w:type="spellEnd"/>
      <w:r w:rsidRPr="00013303">
        <w:rPr>
          <w:rFonts w:ascii="Times New Roman" w:hAnsi="Times New Roman" w:cs="Times New Roman"/>
        </w:rPr>
        <w:t xml:space="preserve"> и </w:t>
      </w:r>
      <w:proofErr w:type="spellStart"/>
      <w:r w:rsidRPr="00013303">
        <w:rPr>
          <w:rFonts w:ascii="Times New Roman" w:hAnsi="Times New Roman" w:cs="Times New Roman"/>
        </w:rPr>
        <w:t>предпрофессиональной</w:t>
      </w:r>
      <w:proofErr w:type="spellEnd"/>
      <w:r w:rsidRPr="00013303">
        <w:rPr>
          <w:rFonts w:ascii="Times New Roman" w:hAnsi="Times New Roman" w:cs="Times New Roman"/>
        </w:rPr>
        <w:t xml:space="preserve"> работы в основной школе для обеспечения предварительного самоопределения обучающихся.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профильных предпрофессиональных классов, удовлетворяющих интересы и потребности обучающихся.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Недостаточный уровень компетенций педагогических работников по преподаванию в профильных классах.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Отсутствует план участия обучающихся в моделирующих профессиональных пробах (онлайн) и тестированиях.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обеспечивается участие обучающихся в моделирующих профессиональных пробах (онлайн) и тестированиях.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Отсутствует сетевое взаимодействие, не определены сетевые партнеры.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Недостаточный уровень компетенций педагогов для проведения профессиональных проб и тестирований. </w:t>
      </w:r>
    </w:p>
    <w:p w:rsidR="004D6DA3" w:rsidRPr="00013303" w:rsidRDefault="004D6DA3" w:rsidP="004D6DA3">
      <w:pPr>
        <w:adjustRightInd w:val="0"/>
        <w:snapToGrid w:val="0"/>
        <w:spacing w:after="0" w:line="240" w:lineRule="auto"/>
        <w:ind w:left="1429"/>
        <w:jc w:val="both"/>
        <w:rPr>
          <w:rFonts w:ascii="Times New Roman" w:hAnsi="Times New Roman" w:cs="Times New Roman"/>
        </w:rPr>
      </w:pP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 обеспечивается посещение </w:t>
      </w:r>
      <w:proofErr w:type="gramStart"/>
      <w:r w:rsidRPr="00013303">
        <w:rPr>
          <w:rFonts w:ascii="Times New Roman" w:hAnsi="Times New Roman" w:cs="Times New Roman"/>
        </w:rPr>
        <w:t>обучающимися</w:t>
      </w:r>
      <w:proofErr w:type="gramEnd"/>
      <w:r w:rsidRPr="00013303">
        <w:rPr>
          <w:rFonts w:ascii="Times New Roman" w:hAnsi="Times New Roman" w:cs="Times New Roman"/>
        </w:rPr>
        <w:t xml:space="preserve"> профессиональных проб на региональных площадках.  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Отсутствует план посещения </w:t>
      </w:r>
      <w:proofErr w:type="gramStart"/>
      <w:r w:rsidRPr="00013303">
        <w:rPr>
          <w:rFonts w:ascii="Times New Roman" w:hAnsi="Times New Roman" w:cs="Times New Roman"/>
        </w:rPr>
        <w:t>обучающимися</w:t>
      </w:r>
      <w:proofErr w:type="gramEnd"/>
      <w:r w:rsidRPr="00013303">
        <w:rPr>
          <w:rFonts w:ascii="Times New Roman" w:hAnsi="Times New Roman" w:cs="Times New Roman"/>
        </w:rPr>
        <w:t xml:space="preserve"> профессиональных проб на региональных площадках.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Недостаточный уровень компетенций педагогов для проведения профессиональных проб.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реализуемых программ дополнительного образования, направленных на профориентацию.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Недостаточная работа по формированию интереса и </w:t>
      </w:r>
      <w:proofErr w:type="gramStart"/>
      <w:r w:rsidRPr="00013303">
        <w:rPr>
          <w:rFonts w:ascii="Times New Roman" w:hAnsi="Times New Roman" w:cs="Times New Roman"/>
        </w:rPr>
        <w:t>мотивации</w:t>
      </w:r>
      <w:proofErr w:type="gramEnd"/>
      <w:r w:rsidRPr="00013303">
        <w:rPr>
          <w:rFonts w:ascii="Times New Roman" w:hAnsi="Times New Roman" w:cs="Times New Roman"/>
        </w:rPr>
        <w:t xml:space="preserve">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сетевой формы реализации образовательной программы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программ профессиональной подготовки по профессиям рабочих и должностям служащих.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обеспечивается подготовка к участию в чемпионатах по профессиональному мастерству.</w:t>
      </w:r>
    </w:p>
    <w:p w:rsidR="004D6DA3" w:rsidRPr="00013303" w:rsidRDefault="004D6DA3" w:rsidP="004D6DA3">
      <w:pPr>
        <w:pStyle w:val="a3"/>
        <w:numPr>
          <w:ilvl w:val="0"/>
          <w:numId w:val="17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lastRenderedPageBreak/>
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</w:r>
    </w:p>
    <w:p w:rsidR="004D6DA3" w:rsidRPr="00013303" w:rsidRDefault="004D6DA3" w:rsidP="004D6DA3">
      <w:pPr>
        <w:adjustRightInd w:val="0"/>
        <w:snapToGrid w:val="0"/>
        <w:spacing w:after="0" w:line="240" w:lineRule="auto"/>
        <w:ind w:left="1789"/>
        <w:jc w:val="both"/>
        <w:rPr>
          <w:rFonts w:ascii="Times New Roman" w:hAnsi="Times New Roman" w:cs="Times New Roman"/>
          <w:b/>
        </w:rPr>
      </w:pPr>
      <w:r w:rsidRPr="00013303">
        <w:rPr>
          <w:rFonts w:ascii="Times New Roman" w:hAnsi="Times New Roman" w:cs="Times New Roman"/>
          <w:b/>
        </w:rPr>
        <w:t>Описание дефицитов по магистральное направление «</w:t>
      </w:r>
      <w:r w:rsidR="006A6C22" w:rsidRPr="00013303">
        <w:rPr>
          <w:rFonts w:ascii="Times New Roman" w:hAnsi="Times New Roman" w:cs="Times New Roman"/>
          <w:b/>
        </w:rPr>
        <w:t>Учитель.</w:t>
      </w:r>
      <w:r w:rsidR="0091240A" w:rsidRPr="00013303">
        <w:rPr>
          <w:rFonts w:ascii="Times New Roman" w:hAnsi="Times New Roman" w:cs="Times New Roman"/>
          <w:b/>
        </w:rPr>
        <w:t xml:space="preserve"> </w:t>
      </w:r>
      <w:r w:rsidR="009924DC" w:rsidRPr="00013303">
        <w:rPr>
          <w:rFonts w:ascii="Times New Roman" w:hAnsi="Times New Roman" w:cs="Times New Roman"/>
          <w:b/>
        </w:rPr>
        <w:t>Школьная команда</w:t>
      </w:r>
      <w:r w:rsidRPr="00013303">
        <w:rPr>
          <w:rFonts w:ascii="Times New Roman" w:hAnsi="Times New Roman" w:cs="Times New Roman"/>
          <w:b/>
        </w:rPr>
        <w:t>»:</w:t>
      </w:r>
    </w:p>
    <w:p w:rsidR="006A6C22" w:rsidRPr="00013303" w:rsidRDefault="006A6C22" w:rsidP="006A6C22">
      <w:pPr>
        <w:pStyle w:val="a3"/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Недостаточный охват учителей диагностикой профессиональных компетенций (федеральной, региональной, самодиагностикой).</w:t>
      </w:r>
    </w:p>
    <w:p w:rsidR="006A6C22" w:rsidRPr="00013303" w:rsidRDefault="006A6C22" w:rsidP="006A6C22">
      <w:pPr>
        <w:pStyle w:val="a3"/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Низкая доля учителей, для которых по результатам диагностики профессиональных дефицитов разработаны ИОМ.</w:t>
      </w:r>
    </w:p>
    <w:p w:rsidR="006A6C22" w:rsidRPr="00013303" w:rsidRDefault="006A6C22" w:rsidP="006A6C22">
      <w:pPr>
        <w:pStyle w:val="a3"/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Низкая доля педагогических работников, прошедших </w:t>
      </w:r>
      <w:proofErr w:type="gramStart"/>
      <w:r w:rsidRPr="00013303">
        <w:rPr>
          <w:rFonts w:ascii="Times New Roman" w:hAnsi="Times New Roman" w:cs="Times New Roman"/>
        </w:rPr>
        <w:t>обучение по программам</w:t>
      </w:r>
      <w:proofErr w:type="gramEnd"/>
      <w:r w:rsidRPr="00013303">
        <w:rPr>
          <w:rFonts w:ascii="Times New Roman" w:hAnsi="Times New Roman" w:cs="Times New Roman"/>
        </w:rPr>
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</w:r>
    </w:p>
    <w:p w:rsidR="006A6C22" w:rsidRPr="00013303" w:rsidRDefault="006A6C22" w:rsidP="006A6C22">
      <w:pPr>
        <w:pStyle w:val="a3"/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Низкая доля педагогических работников и управленческих кадров, прошедших </w:t>
      </w:r>
      <w:proofErr w:type="gramStart"/>
      <w:r w:rsidRPr="00013303">
        <w:rPr>
          <w:rFonts w:ascii="Times New Roman" w:hAnsi="Times New Roman" w:cs="Times New Roman"/>
        </w:rPr>
        <w:t>обучение по программам</w:t>
      </w:r>
      <w:proofErr w:type="gramEnd"/>
      <w:r w:rsidRPr="00013303">
        <w:rPr>
          <w:rFonts w:ascii="Times New Roman" w:hAnsi="Times New Roman" w:cs="Times New Roman"/>
        </w:rPr>
        <w:t xml:space="preserve"> повышения квалификации в сфере воспитания (за три последних года).</w:t>
      </w:r>
    </w:p>
    <w:p w:rsidR="006A6C22" w:rsidRPr="00013303" w:rsidRDefault="006A6C22" w:rsidP="006A6C22">
      <w:pPr>
        <w:pStyle w:val="a3"/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 созданы условия для </w:t>
      </w:r>
      <w:proofErr w:type="gramStart"/>
      <w:r w:rsidRPr="00013303">
        <w:rPr>
          <w:rFonts w:ascii="Times New Roman" w:hAnsi="Times New Roman" w:cs="Times New Roman"/>
        </w:rPr>
        <w:t>обучения учителей</w:t>
      </w:r>
      <w:proofErr w:type="gramEnd"/>
      <w:r w:rsidRPr="00013303">
        <w:rPr>
          <w:rFonts w:ascii="Times New Roman" w:hAnsi="Times New Roman" w:cs="Times New Roman"/>
        </w:rPr>
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</w:r>
    </w:p>
    <w:p w:rsidR="006A6C22" w:rsidRPr="00013303" w:rsidRDefault="006A6C22" w:rsidP="006A6C22">
      <w:pPr>
        <w:pStyle w:val="a3"/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педагогов, участвующих в профессиональных конкурсах на всероссийском уровне.</w:t>
      </w:r>
    </w:p>
    <w:p w:rsidR="006A6C22" w:rsidRPr="00013303" w:rsidRDefault="006A6C22" w:rsidP="006A6C22">
      <w:pPr>
        <w:pStyle w:val="a3"/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осуществляется методическое сопровождение педагогов, участвующих в конкурсах профессионального мастерства.</w:t>
      </w:r>
    </w:p>
    <w:p w:rsidR="006A6C22" w:rsidRPr="00013303" w:rsidRDefault="006A6C22" w:rsidP="006A6C22">
      <w:pPr>
        <w:pStyle w:val="a3"/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формируется и не ведется банк успешных «командных» педагогических и управленческих практик и не осуществляется их тиражирование.</w:t>
      </w:r>
    </w:p>
    <w:p w:rsidR="006A6C22" w:rsidRPr="00013303" w:rsidRDefault="006A6C22" w:rsidP="006A6C22">
      <w:pPr>
        <w:pStyle w:val="a3"/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необходимых компетенций у педагога для участия и победы в конкурсах профессионального мастерства.</w:t>
      </w:r>
    </w:p>
    <w:p w:rsidR="009924DC" w:rsidRPr="00013303" w:rsidRDefault="006A6C22" w:rsidP="006A6C22">
      <w:pPr>
        <w:pStyle w:val="a3"/>
        <w:numPr>
          <w:ilvl w:val="0"/>
          <w:numId w:val="18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Недостаточная работа по мотивации педагогов, участвующих в конкурсах профессионального мастерства, к достижению высокого результата.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Описание дефицитов по магистральное направление «Образовательная среда»: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Недостаточная работа по мотивации педагогов, участвующих в конкурсах профессионального мастерства, к достижению высокого результата. Отсутствие управленческих компетенций в реализации государственной политики по внедрению ФГИС «Моя школа» и ЦОС.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Отсутствие/частичная разработка ЛА документов по использованию ФГИС «Моя школа».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Отсутствует необходимое количество оборудованных рабочих мест педагогов, оснащенных необходимым оборудованием.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Недостаточный уровень технической подготовки </w:t>
      </w:r>
      <w:proofErr w:type="gramStart"/>
      <w:r w:rsidRPr="00013303">
        <w:rPr>
          <w:rFonts w:ascii="Times New Roman" w:hAnsi="Times New Roman" w:cs="Times New Roman"/>
        </w:rPr>
        <w:t>ответственного</w:t>
      </w:r>
      <w:proofErr w:type="gramEnd"/>
      <w:r w:rsidRPr="00013303">
        <w:rPr>
          <w:rFonts w:ascii="Times New Roman" w:hAnsi="Times New Roman" w:cs="Times New Roman"/>
        </w:rPr>
        <w:t xml:space="preserve"> за подключение к ИС. 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Педагогические работники не обладают необходимыми компетенциями.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финансирования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Педагогические работники не знакомы с функциональными возможностями ФГИС «Моя школа».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Неиспользование возможностей ФГИС «Моя школа» в организации оценочной деятельности.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13303">
        <w:rPr>
          <w:rFonts w:ascii="Times New Roman" w:hAnsi="Times New Roman" w:cs="Times New Roman"/>
        </w:rPr>
        <w:t>Невключенность</w:t>
      </w:r>
      <w:proofErr w:type="spellEnd"/>
      <w:r w:rsidRPr="00013303">
        <w:rPr>
          <w:rFonts w:ascii="Times New Roman" w:hAnsi="Times New Roman" w:cs="Times New Roman"/>
        </w:rPr>
        <w:t xml:space="preserve"> в рабочие программы учебных предметов видов учебной деятельности с использованием ресурсов ФГИС «Моя школа». 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Неприятие родителями и некоторыми педагогами электронного обучения из-за влияния на здоровье школьника (педагога).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lastRenderedPageBreak/>
        <w:t>Отсутствие цифровой модели образовательной среды.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обеспечено хранение оборудования ЦОС.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соблюдаются условия и нормы хранения техники.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соблюдаются требования к безопасности.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соблюдаются рекомендации по хранению оборудования.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выполняются рекомендации по размещению оборудования.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осуществляется административный контроль эксплуатации оборудования.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административного контроля использования оборудования.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финансирования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Отсутствует помещение для организации школьного библиотечного информационного центра.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 </w:t>
      </w:r>
      <w:proofErr w:type="gramStart"/>
      <w:r w:rsidRPr="00013303">
        <w:rPr>
          <w:rFonts w:ascii="Times New Roman" w:hAnsi="Times New Roman" w:cs="Times New Roman"/>
        </w:rPr>
        <w:t>разработан</w:t>
      </w:r>
      <w:proofErr w:type="gramEnd"/>
      <w:r w:rsidRPr="00013303">
        <w:rPr>
          <w:rFonts w:ascii="Times New Roman" w:hAnsi="Times New Roman" w:cs="Times New Roman"/>
        </w:rPr>
        <w:t xml:space="preserve"> ЛА о школьном библиотечном информационном центре.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Устаревшие формы взаимодействия с посетителями - учащимися и учителями-предметниками.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Непонимание отличия библиотеки от ИМЦ.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Отсутствует необходимое оборудование. 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Слабая материально-техническая база. 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Старение библиотечного фонда.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Недостаточность информационно-ресурсного и программного обеспечения.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Большое количество функций, возложенных на ИБЦ, не осуществляется одним библиотекарем.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Недостаток профессиональной компетенции работника библиотеки в организации школьного библиотечного информационного центра.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Проблемы кадрового обеспечения. </w:t>
      </w:r>
    </w:p>
    <w:p w:rsidR="0091240A" w:rsidRPr="00013303" w:rsidRDefault="0091240A" w:rsidP="0091240A">
      <w:pPr>
        <w:pStyle w:val="a3"/>
        <w:numPr>
          <w:ilvl w:val="0"/>
          <w:numId w:val="1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программы развития школьного библиотечного информационного центра.</w:t>
      </w:r>
    </w:p>
    <w:p w:rsidR="0091240A" w:rsidRPr="00013303" w:rsidRDefault="0091240A" w:rsidP="0091240A">
      <w:pPr>
        <w:adjustRightInd w:val="0"/>
        <w:snapToGrid w:val="0"/>
        <w:spacing w:after="0" w:line="240" w:lineRule="auto"/>
        <w:ind w:left="2149"/>
        <w:jc w:val="both"/>
        <w:rPr>
          <w:rFonts w:ascii="Times New Roman" w:hAnsi="Times New Roman" w:cs="Times New Roman"/>
          <w:b/>
        </w:rPr>
      </w:pPr>
      <w:r w:rsidRPr="00013303">
        <w:rPr>
          <w:rFonts w:ascii="Times New Roman" w:hAnsi="Times New Roman" w:cs="Times New Roman"/>
          <w:b/>
        </w:rPr>
        <w:t>Описание дефицитов по магистральное направление «Школьный климат»:</w:t>
      </w:r>
    </w:p>
    <w:p w:rsidR="0091240A" w:rsidRPr="00013303" w:rsidRDefault="0091240A" w:rsidP="0091240A">
      <w:pPr>
        <w:pStyle w:val="a3"/>
        <w:numPr>
          <w:ilvl w:val="0"/>
          <w:numId w:val="2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Низкая доля </w:t>
      </w:r>
      <w:proofErr w:type="gramStart"/>
      <w:r w:rsidRPr="00013303">
        <w:rPr>
          <w:rFonts w:ascii="Times New Roman" w:hAnsi="Times New Roman" w:cs="Times New Roman"/>
        </w:rPr>
        <w:t>обучающихся</w:t>
      </w:r>
      <w:proofErr w:type="gramEnd"/>
      <w:r w:rsidRPr="00013303">
        <w:rPr>
          <w:rFonts w:ascii="Times New Roman" w:hAnsi="Times New Roman" w:cs="Times New Roman"/>
        </w:rPr>
        <w:t xml:space="preserve">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</w:r>
    </w:p>
    <w:p w:rsidR="0091240A" w:rsidRPr="00013303" w:rsidRDefault="0091240A" w:rsidP="0091240A">
      <w:pPr>
        <w:pStyle w:val="a3"/>
        <w:numPr>
          <w:ilvl w:val="0"/>
          <w:numId w:val="2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Отсутствие в штате общеобразовательной организации учителя-дефектолога, обеспечивающего оказание помощи целевым группам </w:t>
      </w:r>
      <w:proofErr w:type="gramStart"/>
      <w:r w:rsidRPr="00013303">
        <w:rPr>
          <w:rFonts w:ascii="Times New Roman" w:hAnsi="Times New Roman" w:cs="Times New Roman"/>
        </w:rPr>
        <w:t>обучающихся</w:t>
      </w:r>
      <w:proofErr w:type="gramEnd"/>
      <w:r w:rsidRPr="00013303">
        <w:rPr>
          <w:rFonts w:ascii="Times New Roman" w:hAnsi="Times New Roman" w:cs="Times New Roman"/>
        </w:rPr>
        <w:t>.</w:t>
      </w:r>
    </w:p>
    <w:p w:rsidR="0091240A" w:rsidRPr="00013303" w:rsidRDefault="0091240A" w:rsidP="0091240A">
      <w:pPr>
        <w:pStyle w:val="a3"/>
        <w:numPr>
          <w:ilvl w:val="0"/>
          <w:numId w:val="2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lastRenderedPageBreak/>
        <w:t xml:space="preserve">Отсутствие в штате общеобразовательной организации учителя-логопеда, обеспечивающего оказание помощи целевым группам </w:t>
      </w:r>
      <w:proofErr w:type="gramStart"/>
      <w:r w:rsidRPr="00013303">
        <w:rPr>
          <w:rFonts w:ascii="Times New Roman" w:hAnsi="Times New Roman" w:cs="Times New Roman"/>
        </w:rPr>
        <w:t>обучающихся</w:t>
      </w:r>
      <w:proofErr w:type="gramEnd"/>
      <w:r w:rsidRPr="00013303">
        <w:rPr>
          <w:rFonts w:ascii="Times New Roman" w:hAnsi="Times New Roman" w:cs="Times New Roman"/>
        </w:rPr>
        <w:t>.</w:t>
      </w:r>
    </w:p>
    <w:p w:rsidR="0091240A" w:rsidRPr="00013303" w:rsidRDefault="0091240A" w:rsidP="0091240A">
      <w:pPr>
        <w:pStyle w:val="a3"/>
        <w:numPr>
          <w:ilvl w:val="0"/>
          <w:numId w:val="2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13303">
        <w:rPr>
          <w:rFonts w:ascii="Times New Roman" w:hAnsi="Times New Roman" w:cs="Times New Roman"/>
        </w:rPr>
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</w:r>
      <w:proofErr w:type="spellStart"/>
      <w:r w:rsidRPr="00013303">
        <w:rPr>
          <w:rFonts w:ascii="Times New Roman" w:hAnsi="Times New Roman" w:cs="Times New Roman"/>
        </w:rPr>
        <w:t>консультативнометодической</w:t>
      </w:r>
      <w:proofErr w:type="spellEnd"/>
      <w:r w:rsidRPr="00013303">
        <w:rPr>
          <w:rFonts w:ascii="Times New Roman" w:hAnsi="Times New Roman" w:cs="Times New Roman"/>
        </w:rPr>
        <w:t xml:space="preserve">, </w:t>
      </w:r>
      <w:proofErr w:type="spellStart"/>
      <w:r w:rsidRPr="00013303">
        <w:rPr>
          <w:rFonts w:ascii="Times New Roman" w:hAnsi="Times New Roman" w:cs="Times New Roman"/>
        </w:rPr>
        <w:t>психокоррекционной</w:t>
      </w:r>
      <w:proofErr w:type="spellEnd"/>
      <w:r w:rsidRPr="00013303">
        <w:rPr>
          <w:rFonts w:ascii="Times New Roman" w:hAnsi="Times New Roman" w:cs="Times New Roman"/>
        </w:rPr>
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</w:r>
      <w:proofErr w:type="gramEnd"/>
    </w:p>
    <w:p w:rsidR="0091240A" w:rsidRPr="00013303" w:rsidRDefault="0091240A" w:rsidP="0091240A">
      <w:pPr>
        <w:pStyle w:val="a3"/>
        <w:numPr>
          <w:ilvl w:val="0"/>
          <w:numId w:val="2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Кабинет педагога-психолога не оборудован автоматизированным рабочим местом.</w:t>
      </w:r>
    </w:p>
    <w:p w:rsidR="0091240A" w:rsidRPr="00013303" w:rsidRDefault="0091240A" w:rsidP="0091240A">
      <w:pPr>
        <w:pStyle w:val="a3"/>
        <w:numPr>
          <w:ilvl w:val="0"/>
          <w:numId w:val="2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Недостаток помещений для формирования психологически благоприятного школьного пространства </w:t>
      </w:r>
      <w:proofErr w:type="gramStart"/>
      <w:r w:rsidRPr="00013303">
        <w:rPr>
          <w:rFonts w:ascii="Times New Roman" w:hAnsi="Times New Roman" w:cs="Times New Roman"/>
        </w:rPr>
        <w:t>для</w:t>
      </w:r>
      <w:proofErr w:type="gramEnd"/>
      <w:r w:rsidRPr="00013303">
        <w:rPr>
          <w:rFonts w:ascii="Times New Roman" w:hAnsi="Times New Roman" w:cs="Times New Roman"/>
        </w:rPr>
        <w:t xml:space="preserve"> обучающихся.</w:t>
      </w:r>
    </w:p>
    <w:p w:rsidR="0091240A" w:rsidRPr="00013303" w:rsidRDefault="0091240A" w:rsidP="0091240A">
      <w:pPr>
        <w:pStyle w:val="a3"/>
        <w:numPr>
          <w:ilvl w:val="0"/>
          <w:numId w:val="2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</w:r>
    </w:p>
    <w:p w:rsidR="0091240A" w:rsidRPr="00013303" w:rsidRDefault="0091240A" w:rsidP="0091240A">
      <w:pPr>
        <w:pStyle w:val="a3"/>
        <w:numPr>
          <w:ilvl w:val="0"/>
          <w:numId w:val="2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</w:r>
    </w:p>
    <w:p w:rsidR="0091240A" w:rsidRPr="00013303" w:rsidRDefault="0091240A" w:rsidP="0091240A">
      <w:pPr>
        <w:pStyle w:val="a3"/>
        <w:numPr>
          <w:ilvl w:val="0"/>
          <w:numId w:val="20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Отсутствие в организации отдельного кабинета педагога-психолога.</w:t>
      </w:r>
    </w:p>
    <w:p w:rsidR="002855D8" w:rsidRPr="00013303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DD551B" w:rsidRPr="00013303" w:rsidRDefault="00DD551B" w:rsidP="00DD551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Анализ состояния внутренней и внешней среды школы позволил определить ее основные конкурентные преимущества:</w:t>
      </w:r>
    </w:p>
    <w:p w:rsidR="00DD551B" w:rsidRPr="00013303" w:rsidRDefault="00DD551B" w:rsidP="00DD551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 Достаточно высокий авторитет школы в окружающем социуме;</w:t>
      </w:r>
    </w:p>
    <w:p w:rsidR="00DD551B" w:rsidRPr="00013303" w:rsidRDefault="00DD551B" w:rsidP="00DD551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 Квалифицированный педагогический коллектив, стержнем которого являются педагоги, отработавшие в школе более 20 лет;</w:t>
      </w:r>
    </w:p>
    <w:p w:rsidR="00DD551B" w:rsidRPr="00013303" w:rsidRDefault="00DD551B" w:rsidP="00DD551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 Использование в образовательном процессе современных образовательных технологий, позволяющих обеспечить достойное образование и воспитание;</w:t>
      </w:r>
    </w:p>
    <w:p w:rsidR="00DD551B" w:rsidRPr="00013303" w:rsidRDefault="00DD551B" w:rsidP="00DD551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 Сотрудничество с учреждениями среднего профессионального образования, высшего профессионального образования, центрами дополнительного образования.</w:t>
      </w:r>
    </w:p>
    <w:p w:rsidR="00DD551B" w:rsidRPr="00013303" w:rsidRDefault="00DD551B" w:rsidP="00DD551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Наряду с достижениями школы нельзя не отметить те негативные факторы сегодняшнего состояния школы, которые вызывают напряжение, неудовлетворенность участников школьного сообщества. Среди таких «точек напряжения» можно выделить:</w:t>
      </w:r>
    </w:p>
    <w:p w:rsidR="00DD551B" w:rsidRPr="00013303" w:rsidRDefault="00DD551B" w:rsidP="00DD551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 качество освоения </w:t>
      </w:r>
      <w:proofErr w:type="gramStart"/>
      <w:r w:rsidRPr="00013303">
        <w:rPr>
          <w:rFonts w:ascii="Times New Roman" w:hAnsi="Times New Roman" w:cs="Times New Roman"/>
        </w:rPr>
        <w:t>обучающимися</w:t>
      </w:r>
      <w:proofErr w:type="gramEnd"/>
      <w:r w:rsidRPr="00013303">
        <w:rPr>
          <w:rFonts w:ascii="Times New Roman" w:hAnsi="Times New Roman" w:cs="Times New Roman"/>
        </w:rPr>
        <w:t xml:space="preserve"> основных программ начального и основного общего образования;</w:t>
      </w:r>
    </w:p>
    <w:p w:rsidR="00DD551B" w:rsidRPr="00013303" w:rsidRDefault="00DD551B" w:rsidP="00DD551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 на недостаточном уровне развита система взаимодействия участников образовательного процесса, позволяющая оперативно и эффективно решать возникающие в школьной жизни проблемы и ее элементов - систем </w:t>
      </w:r>
      <w:proofErr w:type="gramStart"/>
      <w:r w:rsidRPr="00013303">
        <w:rPr>
          <w:rFonts w:ascii="Times New Roman" w:hAnsi="Times New Roman" w:cs="Times New Roman"/>
        </w:rPr>
        <w:t>самоуправления</w:t>
      </w:r>
      <w:proofErr w:type="gramEnd"/>
      <w:r w:rsidRPr="00013303">
        <w:rPr>
          <w:rFonts w:ascii="Times New Roman" w:hAnsi="Times New Roman" w:cs="Times New Roman"/>
        </w:rPr>
        <w:t xml:space="preserve"> в коллективах обучающихся и родителей.</w:t>
      </w:r>
    </w:p>
    <w:p w:rsidR="002855D8" w:rsidRPr="00013303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3.2.2. Анализ текущего состояния и перспектив развития школы.</w:t>
      </w:r>
    </w:p>
    <w:p w:rsidR="00CA2CD8" w:rsidRPr="00013303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013303">
        <w:rPr>
          <w:rFonts w:ascii="Times New Roman" w:eastAsia="Times New Roman" w:hAnsi="Times New Roman" w:cs="Times New Roman"/>
          <w:color w:val="000000"/>
        </w:rPr>
        <w:t>Интерпретация результатов самодиагностики</w:t>
      </w:r>
      <w:r w:rsidR="00070C5E" w:rsidRPr="00013303">
        <w:rPr>
          <w:rFonts w:ascii="Times New Roman" w:eastAsia="Times New Roman" w:hAnsi="Times New Roman" w:cs="Times New Roman"/>
          <w:color w:val="000000"/>
        </w:rPr>
        <w:t>:</w:t>
      </w:r>
      <w:r w:rsidRPr="00013303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af1"/>
        <w:tblW w:w="5000" w:type="pct"/>
        <w:tblLook w:val="04A0"/>
      </w:tblPr>
      <w:tblGrid>
        <w:gridCol w:w="1033"/>
        <w:gridCol w:w="4462"/>
        <w:gridCol w:w="5715"/>
        <w:gridCol w:w="4142"/>
      </w:tblGrid>
      <w:tr w:rsidR="001825B2" w:rsidRPr="00013303" w:rsidTr="00013303">
        <w:tc>
          <w:tcPr>
            <w:tcW w:w="336" w:type="pct"/>
            <w:vAlign w:val="center"/>
          </w:tcPr>
          <w:p w:rsidR="001825B2" w:rsidRPr="0001330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453" w:type="pct"/>
            <w:vAlign w:val="center"/>
          </w:tcPr>
          <w:p w:rsidR="001825B2" w:rsidRPr="0001330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Магистральное направление, </w:t>
            </w:r>
            <w:r w:rsidRPr="00013303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ключевое условие</w:t>
            </w:r>
          </w:p>
        </w:tc>
        <w:tc>
          <w:tcPr>
            <w:tcW w:w="1861" w:type="pct"/>
            <w:vAlign w:val="center"/>
          </w:tcPr>
          <w:p w:rsidR="001825B2" w:rsidRPr="0001330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b/>
                <w:color w:val="000000"/>
              </w:rPr>
              <w:t>Полученный результат</w:t>
            </w:r>
          </w:p>
          <w:p w:rsidR="001825B2" w:rsidRPr="0001330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b/>
                <w:color w:val="000000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01330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b/>
                <w:color w:val="000000"/>
              </w:rPr>
              <w:t>Планируемый результат, описание</w:t>
            </w:r>
          </w:p>
        </w:tc>
      </w:tr>
      <w:tr w:rsidR="001825B2" w:rsidRPr="00013303" w:rsidTr="00013303">
        <w:tc>
          <w:tcPr>
            <w:tcW w:w="336" w:type="pct"/>
          </w:tcPr>
          <w:p w:rsidR="001825B2" w:rsidRPr="0001330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53" w:type="pct"/>
          </w:tcPr>
          <w:p w:rsidR="001825B2" w:rsidRPr="0001330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1861" w:type="pct"/>
          </w:tcPr>
          <w:p w:rsidR="001825B2" w:rsidRPr="00013303" w:rsidRDefault="000A0BEE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13303">
              <w:rPr>
                <w:rFonts w:ascii="Times New Roman" w:hAnsi="Times New Roman" w:cs="Times New Roman"/>
              </w:rPr>
              <w:t xml:space="preserve">Выявлены несоответствия модели «Школа </w:t>
            </w:r>
            <w:proofErr w:type="spellStart"/>
            <w:r w:rsidRPr="00013303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13303">
              <w:rPr>
                <w:rFonts w:ascii="Times New Roman" w:hAnsi="Times New Roman" w:cs="Times New Roman"/>
              </w:rPr>
              <w:t xml:space="preserve"> России» по </w:t>
            </w:r>
            <w:proofErr w:type="gramStart"/>
            <w:r w:rsidRPr="00013303">
              <w:rPr>
                <w:rFonts w:ascii="Times New Roman" w:hAnsi="Times New Roman" w:cs="Times New Roman"/>
              </w:rPr>
              <w:t>следующих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позициям: Реализация учебных планов одного или нескольких профилей обучения и (или) индивидуальных учебных </w:t>
            </w:r>
            <w:r w:rsidRPr="00013303">
              <w:rPr>
                <w:rFonts w:ascii="Times New Roman" w:hAnsi="Times New Roman" w:cs="Times New Roman"/>
              </w:rPr>
              <w:lastRenderedPageBreak/>
              <w:t xml:space="preserve">планов Углубленное изучение отдельных предметов Реализация рабочих программ курсов внеурочной деятельности, в том числе курса Разговоры о важном Участие обучающихся во Всероссийской олимпиаде школьников Наличие победителей и призеров этапов Всероссийской олимпиады школьников Реализация программы (плана) мероприятий по обеспечению доступности и качества </w:t>
            </w:r>
            <w:proofErr w:type="gramStart"/>
            <w:r w:rsidRPr="00013303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обучающихся с ОВЗ, с инвалидностью (или развития</w:t>
            </w:r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13303">
              <w:rPr>
                <w:rFonts w:ascii="Times New Roman" w:hAnsi="Times New Roman" w:cs="Times New Roman"/>
              </w:rPr>
              <w:t>инклюзивного образования и т. п.)</w:t>
            </w:r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13303">
              <w:rPr>
                <w:rFonts w:ascii="Times New Roman" w:hAnsi="Times New Roman" w:cs="Times New Roman"/>
              </w:rPr>
              <w:t>Разработанность локальных актов (далее ‒ЛА) в части</w:t>
            </w:r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13303">
              <w:rPr>
                <w:rFonts w:ascii="Times New Roman" w:hAnsi="Times New Roman" w:cs="Times New Roman"/>
              </w:rPr>
              <w:t xml:space="preserve">организации образования </w:t>
            </w:r>
            <w:proofErr w:type="gramStart"/>
            <w:r w:rsidRPr="0001330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с ОВЗ, с</w:t>
            </w:r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13303">
              <w:rPr>
                <w:rFonts w:ascii="Times New Roman" w:hAnsi="Times New Roman" w:cs="Times New Roman"/>
              </w:rPr>
              <w:t>инвалидностью</w:t>
            </w:r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13303">
              <w:rPr>
                <w:rFonts w:ascii="Times New Roman" w:hAnsi="Times New Roman" w:cs="Times New Roman"/>
              </w:rPr>
              <w:t>Программно-методическое обеспечение обучения и</w:t>
            </w:r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13303">
              <w:rPr>
                <w:rFonts w:ascii="Times New Roman" w:hAnsi="Times New Roman" w:cs="Times New Roman"/>
              </w:rPr>
              <w:t xml:space="preserve">воспитания по </w:t>
            </w:r>
            <w:proofErr w:type="gramStart"/>
            <w:r w:rsidRPr="00013303">
              <w:rPr>
                <w:rFonts w:ascii="Times New Roman" w:hAnsi="Times New Roman" w:cs="Times New Roman"/>
              </w:rPr>
              <w:t>федеральным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адаптированным</w:t>
            </w:r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13303">
              <w:rPr>
                <w:rFonts w:ascii="Times New Roman" w:hAnsi="Times New Roman" w:cs="Times New Roman"/>
              </w:rPr>
              <w:t>образовательным программам (при наличии</w:t>
            </w:r>
            <w:proofErr w:type="gramEnd"/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1330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с ОВЗ, с инвалидностью)</w:t>
            </w:r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13303">
              <w:rPr>
                <w:rFonts w:ascii="Times New Roman" w:hAnsi="Times New Roman" w:cs="Times New Roman"/>
              </w:rPr>
              <w:t xml:space="preserve">Трансляция опыта образовательной организации </w:t>
            </w:r>
            <w:proofErr w:type="gramStart"/>
            <w:r w:rsidRPr="00013303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13303">
              <w:rPr>
                <w:rFonts w:ascii="Times New Roman" w:hAnsi="Times New Roman" w:cs="Times New Roman"/>
              </w:rPr>
              <w:t xml:space="preserve">вопросах образования обучающихся с ОВЗ, </w:t>
            </w:r>
            <w:proofErr w:type="gramStart"/>
            <w:r w:rsidRPr="00013303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13303">
              <w:rPr>
                <w:rFonts w:ascii="Times New Roman" w:hAnsi="Times New Roman" w:cs="Times New Roman"/>
              </w:rPr>
              <w:t>инвалидностью на семинарах, тренингах, конференциях</w:t>
            </w:r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13303">
              <w:rPr>
                <w:rFonts w:ascii="Times New Roman" w:hAnsi="Times New Roman" w:cs="Times New Roman"/>
              </w:rPr>
              <w:t>и иных мероприятиях</w:t>
            </w:r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13303">
              <w:rPr>
                <w:rFonts w:ascii="Times New Roman" w:hAnsi="Times New Roman" w:cs="Times New Roman"/>
              </w:rPr>
              <w:t>Создание условий для профессионального развития и</w:t>
            </w:r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13303">
              <w:rPr>
                <w:rFonts w:ascii="Times New Roman" w:hAnsi="Times New Roman" w:cs="Times New Roman"/>
              </w:rPr>
              <w:t>совершенствования профессиональных компетенций</w:t>
            </w:r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13303">
              <w:rPr>
                <w:rFonts w:ascii="Times New Roman" w:hAnsi="Times New Roman" w:cs="Times New Roman"/>
              </w:rPr>
              <w:t>педагогических работников в части обучения и</w:t>
            </w:r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13303">
              <w:rPr>
                <w:rFonts w:ascii="Times New Roman" w:hAnsi="Times New Roman" w:cs="Times New Roman"/>
              </w:rPr>
              <w:t>воспитания обучающимися с ОВЗ, с инвалидностью (за</w:t>
            </w:r>
            <w:proofErr w:type="gramEnd"/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t>три последних года)</w:t>
            </w:r>
          </w:p>
        </w:tc>
        <w:tc>
          <w:tcPr>
            <w:tcW w:w="1349" w:type="pct"/>
          </w:tcPr>
          <w:p w:rsidR="001825B2" w:rsidRPr="00013303" w:rsidRDefault="00DD551B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lastRenderedPageBreak/>
              <w:t xml:space="preserve">Повышение уровня открытости, качества и доступности образования всех видов и уровней (ВСОКО); Показатели результатов, обучающихся в соответствии с требованиями ФГОС; </w:t>
            </w:r>
            <w:r w:rsidRPr="00013303">
              <w:rPr>
                <w:rFonts w:ascii="Times New Roman" w:hAnsi="Times New Roman" w:cs="Times New Roman"/>
              </w:rPr>
              <w:lastRenderedPageBreak/>
              <w:t xml:space="preserve">Показатели среднего балла итоговой государственной аттестации выпускников школы не ниже региональных показателей; Повышение уровня профессиональной компетентности педагогов в применении цифровых образовательных технологий, уровень </w:t>
            </w:r>
            <w:proofErr w:type="gramStart"/>
            <w:r w:rsidRPr="00013303">
              <w:rPr>
                <w:rFonts w:ascii="Times New Roman" w:hAnsi="Times New Roman" w:cs="Times New Roman"/>
              </w:rPr>
              <w:t>педагогов, использующих ИКТ и ЦОР достигнут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100%; Повышение показателя числа участников конкурсов, олимпиад, викторин различного уровня.</w:t>
            </w:r>
          </w:p>
        </w:tc>
      </w:tr>
      <w:tr w:rsidR="001825B2" w:rsidRPr="00013303" w:rsidTr="00013303">
        <w:tc>
          <w:tcPr>
            <w:tcW w:w="336" w:type="pct"/>
          </w:tcPr>
          <w:p w:rsidR="001825B2" w:rsidRPr="0001330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453" w:type="pct"/>
          </w:tcPr>
          <w:p w:rsidR="001825B2" w:rsidRPr="0001330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1861" w:type="pct"/>
          </w:tcPr>
          <w:p w:rsidR="001825B2" w:rsidRPr="00013303" w:rsidRDefault="000A0BEE" w:rsidP="000A0B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:rsidR="00DD551B" w:rsidRPr="00013303" w:rsidRDefault="00DD551B" w:rsidP="000A0B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t xml:space="preserve">Выявлены несоответствия модели «Школа </w:t>
            </w:r>
            <w:proofErr w:type="spellStart"/>
            <w:r w:rsidRPr="00013303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13303">
              <w:rPr>
                <w:rFonts w:ascii="Times New Roman" w:hAnsi="Times New Roman" w:cs="Times New Roman"/>
              </w:rPr>
              <w:t xml:space="preserve"> России» по </w:t>
            </w:r>
            <w:proofErr w:type="gramStart"/>
            <w:r w:rsidRPr="00013303">
              <w:rPr>
                <w:rFonts w:ascii="Times New Roman" w:hAnsi="Times New Roman" w:cs="Times New Roman"/>
              </w:rPr>
              <w:t>следующих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позициям: Функционирование Совета родителей 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1349" w:type="pct"/>
          </w:tcPr>
          <w:p w:rsidR="001825B2" w:rsidRPr="00013303" w:rsidRDefault="00DD551B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t xml:space="preserve">Внедрение и функционирование программы воспитания; Реализация календарного плана воспитательной работы; Единый подходы к работе с родительским сообществом; Функционирует управляющий совет; </w:t>
            </w:r>
            <w:r w:rsidRPr="00013303">
              <w:rPr>
                <w:rFonts w:ascii="Times New Roman" w:hAnsi="Times New Roman" w:cs="Times New Roman"/>
              </w:rPr>
              <w:lastRenderedPageBreak/>
              <w:t xml:space="preserve">Используются государственные символы в школьной жизни (подъем государственного флага РФ, исполнение гимна РФ и </w:t>
            </w:r>
            <w:proofErr w:type="spellStart"/>
            <w:proofErr w:type="gramStart"/>
            <w:r w:rsidRPr="00013303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013303">
              <w:rPr>
                <w:rFonts w:ascii="Times New Roman" w:hAnsi="Times New Roman" w:cs="Times New Roman"/>
              </w:rPr>
              <w:t>); классных кабинетах созданы уголки государственной символики; Действует совет обучающихся; Укомплектован штаб воспитательной работы; Повышение уровня компетентности работников школы в сфере воспитания;</w:t>
            </w:r>
          </w:p>
        </w:tc>
      </w:tr>
      <w:tr w:rsidR="001825B2" w:rsidRPr="00013303" w:rsidTr="00013303">
        <w:tc>
          <w:tcPr>
            <w:tcW w:w="336" w:type="pct"/>
          </w:tcPr>
          <w:p w:rsidR="001825B2" w:rsidRPr="0001330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453" w:type="pct"/>
          </w:tcPr>
          <w:p w:rsidR="001825B2" w:rsidRPr="0001330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1861" w:type="pct"/>
          </w:tcPr>
          <w:p w:rsidR="001825B2" w:rsidRPr="00013303" w:rsidRDefault="000A0BEE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t xml:space="preserve">Выявлены несоответствия модели «Школа </w:t>
            </w:r>
            <w:proofErr w:type="spellStart"/>
            <w:r w:rsidRPr="00013303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13303">
              <w:rPr>
                <w:rFonts w:ascii="Times New Roman" w:hAnsi="Times New Roman" w:cs="Times New Roman"/>
              </w:rPr>
              <w:t xml:space="preserve"> России» по </w:t>
            </w:r>
            <w:proofErr w:type="gramStart"/>
            <w:r w:rsidRPr="00013303">
              <w:rPr>
                <w:rFonts w:ascii="Times New Roman" w:hAnsi="Times New Roman" w:cs="Times New Roman"/>
              </w:rPr>
              <w:t>следующих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позициям: Диверсификация деятельности школьных спортивных клубов (по видам спорта) Наличие дополнительных образовательных услуг в области физической культуры и спорта; </w:t>
            </w:r>
            <w:proofErr w:type="gramStart"/>
            <w:r w:rsidRPr="00013303">
              <w:rPr>
                <w:rFonts w:ascii="Times New Roman" w:hAnsi="Times New Roman" w:cs="Times New Roman"/>
              </w:rPr>
              <w:t xml:space="preserve">доля обучающихся, постоянно посещающих занятия Участие обучающихся в массовых </w:t>
            </w:r>
            <w:proofErr w:type="spellStart"/>
            <w:r w:rsidRPr="00013303">
              <w:rPr>
                <w:rFonts w:ascii="Times New Roman" w:hAnsi="Times New Roman" w:cs="Times New Roman"/>
              </w:rPr>
              <w:t>физкультурноспортивных</w:t>
            </w:r>
            <w:proofErr w:type="spellEnd"/>
            <w:r w:rsidRPr="00013303">
              <w:rPr>
                <w:rFonts w:ascii="Times New Roman" w:hAnsi="Times New Roman" w:cs="Times New Roman"/>
              </w:rPr>
              <w:t xml:space="preserve"> мероприятиях (в том числе во Всероссийских спортивных соревнованиях Участие обучающихся в массовых </w:t>
            </w:r>
            <w:proofErr w:type="spellStart"/>
            <w:r w:rsidRPr="00013303">
              <w:rPr>
                <w:rFonts w:ascii="Times New Roman" w:hAnsi="Times New Roman" w:cs="Times New Roman"/>
              </w:rPr>
              <w:t>физкультурноспортивных</w:t>
            </w:r>
            <w:proofErr w:type="spellEnd"/>
            <w:r w:rsidRPr="00013303">
              <w:rPr>
                <w:rFonts w:ascii="Times New Roman" w:hAnsi="Times New Roman" w:cs="Times New Roman"/>
              </w:rPr>
              <w:t xml:space="preserve">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 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3303">
              <w:rPr>
                <w:rFonts w:ascii="Times New Roman" w:hAnsi="Times New Roman" w:cs="Times New Roman"/>
              </w:rPr>
              <w:t xml:space="preserve">спортивных играх школьников Президентские спортивные игры) 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</w:t>
            </w:r>
            <w:r w:rsidRPr="00013303">
              <w:rPr>
                <w:rFonts w:ascii="Times New Roman" w:hAnsi="Times New Roman" w:cs="Times New Roman"/>
              </w:rPr>
              <w:lastRenderedPageBreak/>
              <w:t>соответствующий его возрастной категории на 1 сентября отчетного года</w:t>
            </w:r>
            <w:proofErr w:type="gramEnd"/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9" w:type="pct"/>
          </w:tcPr>
          <w:p w:rsidR="001825B2" w:rsidRPr="00013303" w:rsidRDefault="00DD551B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lastRenderedPageBreak/>
              <w:t xml:space="preserve">Соблюдение единых рекомендаций по </w:t>
            </w:r>
            <w:proofErr w:type="spellStart"/>
            <w:r w:rsidRPr="00013303">
              <w:rPr>
                <w:rFonts w:ascii="Times New Roman" w:hAnsi="Times New Roman" w:cs="Times New Roman"/>
              </w:rPr>
              <w:t>здоровьесбережению</w:t>
            </w:r>
            <w:proofErr w:type="spellEnd"/>
            <w:r w:rsidRPr="00013303">
              <w:rPr>
                <w:rFonts w:ascii="Times New Roman" w:hAnsi="Times New Roman" w:cs="Times New Roman"/>
              </w:rPr>
              <w:t xml:space="preserve">. От 10 до 30% </w:t>
            </w:r>
            <w:proofErr w:type="gramStart"/>
            <w:r w:rsidRPr="0001330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13303">
              <w:rPr>
                <w:rFonts w:ascii="Times New Roman" w:hAnsi="Times New Roman" w:cs="Times New Roman"/>
              </w:rPr>
              <w:t>, имеющих знак ГТО, подтвержденный приказом, соответствующий его возрастной категории на 1 сентября текущего года. Проведение массовых физкультурно-спортивных мероприятий муниципального уровня. От 5 видов спорта, культивируемых в Школьном спортивном клубе</w:t>
            </w:r>
          </w:p>
        </w:tc>
      </w:tr>
      <w:tr w:rsidR="001825B2" w:rsidRPr="00013303" w:rsidTr="00013303">
        <w:tc>
          <w:tcPr>
            <w:tcW w:w="336" w:type="pct"/>
          </w:tcPr>
          <w:p w:rsidR="001825B2" w:rsidRPr="0001330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453" w:type="pct"/>
          </w:tcPr>
          <w:p w:rsidR="001825B2" w:rsidRPr="0001330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1861" w:type="pct"/>
          </w:tcPr>
          <w:p w:rsidR="001825B2" w:rsidRPr="00013303" w:rsidRDefault="000A0BEE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  <w:p w:rsidR="00DD551B" w:rsidRPr="00013303" w:rsidRDefault="00DD551B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t xml:space="preserve">Выявлены несоответствия модели «Школа </w:t>
            </w:r>
            <w:proofErr w:type="spellStart"/>
            <w:r w:rsidRPr="00013303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13303">
              <w:rPr>
                <w:rFonts w:ascii="Times New Roman" w:hAnsi="Times New Roman" w:cs="Times New Roman"/>
              </w:rPr>
              <w:t xml:space="preserve"> России» по </w:t>
            </w:r>
            <w:proofErr w:type="gramStart"/>
            <w:r w:rsidRPr="00013303">
              <w:rPr>
                <w:rFonts w:ascii="Times New Roman" w:hAnsi="Times New Roman" w:cs="Times New Roman"/>
              </w:rPr>
              <w:t>следующих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позициям: Реализация дополнительных общеобразовательных программ Наличие победителей и призеров различных олимпиад (кроме ВСОШ), смотров, конкурсов, конференций Количество мероприятий школьных творческих объединений: концерты, спектакли, выпуски газет, журналов и </w:t>
            </w:r>
            <w:proofErr w:type="spellStart"/>
            <w:r w:rsidRPr="00013303">
              <w:rPr>
                <w:rFonts w:ascii="Times New Roman" w:hAnsi="Times New Roman" w:cs="Times New Roman"/>
              </w:rPr>
              <w:t>тд</w:t>
            </w:r>
            <w:proofErr w:type="spellEnd"/>
            <w:r w:rsidRPr="000133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9" w:type="pct"/>
          </w:tcPr>
          <w:p w:rsidR="001825B2" w:rsidRPr="00013303" w:rsidRDefault="00DD551B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t>Участие и победы на всероссийском уровне в ключевых всероссийских конкурсах, фестивалях, олимпиадах; Участие в конференциях; Функционирование объединений: школьный театр; Работа центра «Точка роста» осуществляется по сетевому взаимодействию со школами «среднего» уровня;</w:t>
            </w:r>
          </w:p>
        </w:tc>
      </w:tr>
      <w:tr w:rsidR="001825B2" w:rsidRPr="00013303" w:rsidTr="00013303">
        <w:tc>
          <w:tcPr>
            <w:tcW w:w="336" w:type="pct"/>
          </w:tcPr>
          <w:p w:rsidR="001825B2" w:rsidRPr="0001330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53" w:type="pct"/>
          </w:tcPr>
          <w:p w:rsidR="001825B2" w:rsidRPr="0001330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1861" w:type="pct"/>
          </w:tcPr>
          <w:p w:rsidR="001825B2" w:rsidRPr="00013303" w:rsidRDefault="000A0BE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  <w:p w:rsidR="00DD551B" w:rsidRPr="00013303" w:rsidRDefault="00DD551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13303">
              <w:rPr>
                <w:rFonts w:ascii="Times New Roman" w:hAnsi="Times New Roman" w:cs="Times New Roman"/>
              </w:rPr>
              <w:t xml:space="preserve">Выявлены несоответствия модели «Школа </w:t>
            </w:r>
            <w:proofErr w:type="spellStart"/>
            <w:r w:rsidRPr="00013303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13303">
              <w:rPr>
                <w:rFonts w:ascii="Times New Roman" w:hAnsi="Times New Roman" w:cs="Times New Roman"/>
              </w:rPr>
              <w:t xml:space="preserve"> России» по </w:t>
            </w:r>
            <w:proofErr w:type="gramStart"/>
            <w:r w:rsidRPr="00013303">
              <w:rPr>
                <w:rFonts w:ascii="Times New Roman" w:hAnsi="Times New Roman" w:cs="Times New Roman"/>
              </w:rPr>
              <w:t>следующих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позициям: Наличие профильных предпрофессиональных классов (</w:t>
            </w:r>
            <w:proofErr w:type="gramStart"/>
            <w:r w:rsidRPr="00013303">
              <w:rPr>
                <w:rFonts w:ascii="Times New Roman" w:hAnsi="Times New Roman" w:cs="Times New Roman"/>
              </w:rPr>
              <w:t>инженерные</w:t>
            </w:r>
            <w:proofErr w:type="gramEnd"/>
            <w:r w:rsidRPr="00013303">
              <w:rPr>
                <w:rFonts w:ascii="Times New Roman" w:hAnsi="Times New Roman" w:cs="Times New Roman"/>
              </w:rPr>
              <w:t>, медицинские, космические, IT, педагогические, предпринимательские и др.)</w:t>
            </w:r>
          </w:p>
          <w:p w:rsidR="00B92BA6" w:rsidRPr="00013303" w:rsidRDefault="00B92BA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01330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профессиональных проб на региональных площадках Посещение обучающимися занятий по программам дополнительного образования, в том числе кружков, секций и др., направленных на профориентацию 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349" w:type="pct"/>
          </w:tcPr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13303">
              <w:rPr>
                <w:rFonts w:ascii="Times New Roman" w:hAnsi="Times New Roman" w:cs="Times New Roman"/>
              </w:rPr>
              <w:t>Участие обучающихся в мультимедийной выставке</w:t>
            </w:r>
            <w:r w:rsidR="00013303">
              <w:rPr>
                <w:rFonts w:ascii="Times New Roman" w:hAnsi="Times New Roman" w:cs="Times New Roman"/>
              </w:rPr>
              <w:t>-</w:t>
            </w:r>
            <w:r w:rsidRPr="00013303">
              <w:rPr>
                <w:rFonts w:ascii="Times New Roman" w:hAnsi="Times New Roman" w:cs="Times New Roman"/>
              </w:rPr>
              <w:t xml:space="preserve">практикуме «Лаборатория будущего» (на базе исторических парков «Россия – моя история») в рамках проекта «Билет в будущее»; в фестивале профессий в рамках проекта «Билет в будущее»; в </w:t>
            </w:r>
            <w:proofErr w:type="spellStart"/>
            <w:r w:rsidRPr="00013303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013303">
              <w:rPr>
                <w:rFonts w:ascii="Times New Roman" w:hAnsi="Times New Roman" w:cs="Times New Roman"/>
              </w:rPr>
              <w:t xml:space="preserve"> смене; в конкурсах профессионального мастерства профессионально-практической направленности; </w:t>
            </w:r>
            <w:proofErr w:type="gramStart"/>
            <w:r w:rsidRPr="00013303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13303">
              <w:rPr>
                <w:rFonts w:ascii="Times New Roman" w:hAnsi="Times New Roman" w:cs="Times New Roman"/>
              </w:rPr>
              <w:t xml:space="preserve">профильных </w:t>
            </w:r>
            <w:proofErr w:type="spellStart"/>
            <w:r w:rsidRPr="00013303">
              <w:rPr>
                <w:rFonts w:ascii="Times New Roman" w:hAnsi="Times New Roman" w:cs="Times New Roman"/>
              </w:rPr>
              <w:t>техноотрядах</w:t>
            </w:r>
            <w:proofErr w:type="spellEnd"/>
            <w:r w:rsidRPr="00013303">
              <w:rPr>
                <w:rFonts w:ascii="Times New Roman" w:hAnsi="Times New Roman" w:cs="Times New Roman"/>
              </w:rPr>
              <w:t>.</w:t>
            </w:r>
          </w:p>
          <w:p w:rsidR="001825B2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t>Внедрение системы профильных элективных курсов.</w:t>
            </w:r>
          </w:p>
        </w:tc>
      </w:tr>
      <w:tr w:rsidR="001825B2" w:rsidRPr="00013303" w:rsidTr="00013303">
        <w:tc>
          <w:tcPr>
            <w:tcW w:w="336" w:type="pct"/>
          </w:tcPr>
          <w:p w:rsidR="001825B2" w:rsidRPr="0001330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53" w:type="pct"/>
          </w:tcPr>
          <w:p w:rsidR="001825B2" w:rsidRPr="0001330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1861" w:type="pct"/>
          </w:tcPr>
          <w:p w:rsidR="001825B2" w:rsidRPr="00013303" w:rsidRDefault="000A0BE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t xml:space="preserve">Выявлены несоответствия модели «Школа </w:t>
            </w:r>
            <w:proofErr w:type="spellStart"/>
            <w:r w:rsidRPr="00013303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13303">
              <w:rPr>
                <w:rFonts w:ascii="Times New Roman" w:hAnsi="Times New Roman" w:cs="Times New Roman"/>
              </w:rPr>
              <w:t xml:space="preserve"> России» по </w:t>
            </w:r>
            <w:proofErr w:type="gramStart"/>
            <w:r w:rsidRPr="00013303">
              <w:rPr>
                <w:rFonts w:ascii="Times New Roman" w:hAnsi="Times New Roman" w:cs="Times New Roman"/>
              </w:rPr>
              <w:t>следующих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позициям: Охват учителей диагностикой профессиональных компетенций (федеральной, региональной, самодиагностикой) Доля учителей, для которых по </w:t>
            </w:r>
            <w:r w:rsidRPr="00013303">
              <w:rPr>
                <w:rFonts w:ascii="Times New Roman" w:hAnsi="Times New Roman" w:cs="Times New Roman"/>
              </w:rPr>
              <w:lastRenderedPageBreak/>
              <w:t xml:space="preserve">результатам диагностики разработаны индивидуальные образовательные маршруты Доля педагогических работников и управленческих кадров, прошедших </w:t>
            </w:r>
            <w:proofErr w:type="gramStart"/>
            <w:r w:rsidRPr="00013303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повышения квалификации в сфере воспитания (за три последних года) Участие педагогов в конкурсном движении</w:t>
            </w:r>
          </w:p>
        </w:tc>
        <w:tc>
          <w:tcPr>
            <w:tcW w:w="1349" w:type="pct"/>
          </w:tcPr>
          <w:p w:rsidR="001825B2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hAnsi="Times New Roman" w:cs="Times New Roman"/>
              </w:rPr>
              <w:lastRenderedPageBreak/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</w:t>
            </w:r>
            <w:r w:rsidRPr="00013303">
              <w:rPr>
                <w:rFonts w:ascii="Times New Roman" w:hAnsi="Times New Roman" w:cs="Times New Roman"/>
              </w:rPr>
              <w:lastRenderedPageBreak/>
              <w:t>последующие действия по их ликвидации, предупреждению 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 Формирование перспективного плана повышение квалификации педагогических работников в рамках по программам повышения квалификации в сфере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воспитания, </w:t>
            </w:r>
            <w:proofErr w:type="gramStart"/>
            <w:r w:rsidRPr="00013303">
              <w:rPr>
                <w:rFonts w:ascii="Times New Roman" w:hAnsi="Times New Roman" w:cs="Times New Roman"/>
              </w:rPr>
              <w:t>размещенным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в Федеральном реестре дополнительных профессиональных программ педагогического образования Создание системы наставничества, </w:t>
            </w:r>
            <w:proofErr w:type="spellStart"/>
            <w:r w:rsidRPr="00013303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013303">
              <w:rPr>
                <w:rFonts w:ascii="Times New Roman" w:hAnsi="Times New Roman" w:cs="Times New Roman"/>
              </w:rPr>
              <w:t>, сопровождения педагога в подготовке к профессиональному конкурсу</w:t>
            </w:r>
          </w:p>
        </w:tc>
      </w:tr>
      <w:tr w:rsidR="001825B2" w:rsidRPr="00013303" w:rsidTr="00013303">
        <w:tc>
          <w:tcPr>
            <w:tcW w:w="336" w:type="pct"/>
          </w:tcPr>
          <w:p w:rsidR="001825B2" w:rsidRPr="0001330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453" w:type="pct"/>
          </w:tcPr>
          <w:p w:rsidR="001825B2" w:rsidRPr="0001330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1861" w:type="pct"/>
          </w:tcPr>
          <w:p w:rsidR="001825B2" w:rsidRPr="00013303" w:rsidRDefault="000A0BEE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013303">
              <w:rPr>
                <w:rFonts w:ascii="Times New Roman" w:hAnsi="Times New Roman" w:cs="Times New Roman"/>
              </w:rPr>
              <w:t xml:space="preserve">Выявлены несоответствия модели «Школа </w:t>
            </w:r>
            <w:proofErr w:type="spellStart"/>
            <w:r w:rsidRPr="00013303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13303">
              <w:rPr>
                <w:rFonts w:ascii="Times New Roman" w:hAnsi="Times New Roman" w:cs="Times New Roman"/>
              </w:rPr>
              <w:t xml:space="preserve"> России» по </w:t>
            </w:r>
            <w:proofErr w:type="gramStart"/>
            <w:r w:rsidRPr="00013303">
              <w:rPr>
                <w:rFonts w:ascii="Times New Roman" w:hAnsi="Times New Roman" w:cs="Times New Roman"/>
              </w:rPr>
              <w:t>следующих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позициям: 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01330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. Недостаток помещений для формирования психологически благоприятного школьного пространства </w:t>
            </w:r>
            <w:proofErr w:type="gramStart"/>
            <w:r w:rsidRPr="00013303">
              <w:rPr>
                <w:rFonts w:ascii="Times New Roman" w:hAnsi="Times New Roman" w:cs="Times New Roman"/>
              </w:rPr>
              <w:t>для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обучающихся. 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t>Высокий риск профессионального выгорания педагогических работников</w:t>
            </w:r>
          </w:p>
        </w:tc>
        <w:tc>
          <w:tcPr>
            <w:tcW w:w="1349" w:type="pct"/>
          </w:tcPr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в качестве совместителей специалистов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gramEnd"/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других общеобразовательных организаций к выполнению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функций учителя-логопеда, проведению обучающих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семинаров по развитию системы работы по оказанию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помощи целевым группам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Модернизация учебных помещений (для проведения</w:t>
            </w:r>
            <w:proofErr w:type="gramEnd"/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учебных занятий, в том числе в больших группах,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параллелями, для подготовки проектов, выполнения</w:t>
            </w:r>
          </w:p>
          <w:p w:rsidR="001825B2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домашних заданий, творчества, самодеятельности;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t>комнаты детских инициатив/ученического самоуправления, креативных пространств (для проведения конкурсов, фестивалей, конференций и др.). Создание зоны комфорта (отдыха) для педагогов.</w:t>
            </w:r>
          </w:p>
        </w:tc>
      </w:tr>
      <w:tr w:rsidR="001825B2" w:rsidRPr="00013303" w:rsidTr="00013303">
        <w:tc>
          <w:tcPr>
            <w:tcW w:w="336" w:type="pct"/>
          </w:tcPr>
          <w:p w:rsidR="001825B2" w:rsidRPr="0001330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453" w:type="pct"/>
          </w:tcPr>
          <w:p w:rsidR="001825B2" w:rsidRPr="00013303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1861" w:type="pct"/>
          </w:tcPr>
          <w:p w:rsidR="001825B2" w:rsidRPr="00013303" w:rsidRDefault="000A0BEE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Выявлены несоответствия модели «Школа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России» по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следующих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позициям: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федеральной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государственной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информационной системы Моя школа, в том числе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верифицированного цифрового образовательного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контента, при реализации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основных</w:t>
            </w:r>
            <w:proofErr w:type="gramEnd"/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общеобразовательных программ в соответствии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Методическими рекомендациями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Федерального</w:t>
            </w:r>
            <w:proofErr w:type="gramEnd"/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института цифровой трансформации в сфере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Оснащение образовательной организации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ITоборудованием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в соответствии с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Методическими</w:t>
            </w:r>
            <w:proofErr w:type="gramEnd"/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рекомендациями по вопросам размещения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оборудования, поставляемого в целях обеспечения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образовательных организаций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материальнотехнической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базой для внедрения ЦОС</w:t>
            </w:r>
          </w:p>
        </w:tc>
        <w:tc>
          <w:tcPr>
            <w:tcW w:w="1349" w:type="pct"/>
          </w:tcPr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Использование ФГИС «Моя школа».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Оснащение IT- оборудованием в соответствии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утвержденным Стандартом оснащения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государственных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муниципальных общеобразовательных организаций,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осуществляющих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образовательную деятельность в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субъектах Российской Федерации: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компьютерным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мультимедийным, презентационным оборудованием и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программным обеспечением.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Эффективная эксплуатация информационной системы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управления образовательной организацией.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Участие в деятельности на базе ИКОП </w:t>
            </w: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(«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Сферум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»)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профессиональных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сообществах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педагогов для обмена</w:t>
            </w:r>
          </w:p>
          <w:p w:rsidR="001825B2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опытом и поддержки начинающих учителей.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013303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13303">
        <w:rPr>
          <w:rFonts w:ascii="Times New Roman" w:eastAsia="Times New Roman" w:hAnsi="Times New Roman" w:cs="Times New Roman"/>
          <w:color w:val="000000"/>
        </w:rPr>
        <w:t xml:space="preserve">Результаты </w:t>
      </w:r>
      <w:r w:rsidR="007C3589" w:rsidRPr="00013303">
        <w:rPr>
          <w:rFonts w:ascii="Times New Roman" w:eastAsia="Times New Roman" w:hAnsi="Times New Roman" w:cs="Times New Roman"/>
          <w:bCs/>
          <w:color w:val="000000"/>
        </w:rPr>
        <w:t>проблемно ориентированного анализа</w:t>
      </w:r>
      <w:r w:rsidR="00070C5E" w:rsidRPr="00013303">
        <w:rPr>
          <w:rFonts w:ascii="Times New Roman" w:eastAsia="Times New Roman" w:hAnsi="Times New Roman" w:cs="Times New Roman"/>
          <w:bCs/>
          <w:color w:val="000000"/>
        </w:rPr>
        <w:t>:</w:t>
      </w:r>
      <w:r w:rsidR="007C3589" w:rsidRPr="00013303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Style w:val="af1"/>
        <w:tblW w:w="5000" w:type="pct"/>
        <w:tblLayout w:type="fixed"/>
        <w:tblLook w:val="04A0"/>
      </w:tblPr>
      <w:tblGrid>
        <w:gridCol w:w="2517"/>
        <w:gridCol w:w="3120"/>
        <w:gridCol w:w="3543"/>
        <w:gridCol w:w="3261"/>
        <w:gridCol w:w="2911"/>
      </w:tblGrid>
      <w:tr w:rsidR="001825B2" w:rsidRPr="00013303" w:rsidTr="00013303">
        <w:tc>
          <w:tcPr>
            <w:tcW w:w="820" w:type="pct"/>
            <w:vMerge w:val="restart"/>
            <w:vAlign w:val="center"/>
          </w:tcPr>
          <w:p w:rsidR="001825B2" w:rsidRPr="0001330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b/>
                <w:color w:val="000000"/>
              </w:rPr>
              <w:t>Магистральные направления и ключевые условия</w:t>
            </w:r>
          </w:p>
        </w:tc>
        <w:tc>
          <w:tcPr>
            <w:tcW w:w="2170" w:type="pct"/>
            <w:gridSpan w:val="2"/>
            <w:vAlign w:val="center"/>
          </w:tcPr>
          <w:p w:rsidR="001825B2" w:rsidRPr="0001330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b/>
                <w:color w:val="000000"/>
              </w:rPr>
              <w:t>Оценка актуального состояния внутреннего потенциала</w:t>
            </w:r>
          </w:p>
        </w:tc>
        <w:tc>
          <w:tcPr>
            <w:tcW w:w="2010" w:type="pct"/>
            <w:gridSpan w:val="2"/>
            <w:vAlign w:val="center"/>
          </w:tcPr>
          <w:p w:rsidR="001825B2" w:rsidRPr="0001330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Оценка перспектив развития </w:t>
            </w:r>
            <w:r w:rsidRPr="00013303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с учетом изменения внешних факторов</w:t>
            </w:r>
          </w:p>
        </w:tc>
      </w:tr>
      <w:tr w:rsidR="001825B2" w:rsidRPr="00013303" w:rsidTr="00013303">
        <w:tc>
          <w:tcPr>
            <w:tcW w:w="820" w:type="pct"/>
            <w:vMerge/>
            <w:vAlign w:val="center"/>
          </w:tcPr>
          <w:p w:rsidR="001825B2" w:rsidRPr="00013303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6" w:type="pct"/>
            <w:vAlign w:val="center"/>
          </w:tcPr>
          <w:p w:rsidR="001825B2" w:rsidRPr="0001330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b/>
                <w:color w:val="000000"/>
              </w:rPr>
              <w:t>сильные стороны</w:t>
            </w:r>
          </w:p>
        </w:tc>
        <w:tc>
          <w:tcPr>
            <w:tcW w:w="1154" w:type="pct"/>
            <w:vAlign w:val="center"/>
          </w:tcPr>
          <w:p w:rsidR="001825B2" w:rsidRPr="0001330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b/>
                <w:color w:val="000000"/>
              </w:rPr>
              <w:t>слабые стороны</w:t>
            </w:r>
          </w:p>
        </w:tc>
        <w:tc>
          <w:tcPr>
            <w:tcW w:w="10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01330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3303">
              <w:rPr>
                <w:rFonts w:ascii="Times New Roman" w:eastAsia="Times New Roman" w:hAnsi="Times New Roman" w:cs="Times New Roman"/>
                <w:b/>
                <w:color w:val="000000"/>
              </w:rPr>
              <w:t>благоприятные возможности</w:t>
            </w:r>
          </w:p>
        </w:tc>
        <w:tc>
          <w:tcPr>
            <w:tcW w:w="94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01330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3303">
              <w:rPr>
                <w:rFonts w:ascii="Times New Roman" w:eastAsia="Times New Roman" w:hAnsi="Times New Roman" w:cs="Times New Roman"/>
                <w:b/>
                <w:color w:val="000000"/>
              </w:rPr>
              <w:t>риски</w:t>
            </w:r>
          </w:p>
        </w:tc>
      </w:tr>
      <w:tr w:rsidR="001825B2" w:rsidRPr="00013303" w:rsidTr="00013303">
        <w:tc>
          <w:tcPr>
            <w:tcW w:w="820" w:type="pct"/>
          </w:tcPr>
          <w:p w:rsidR="001825B2" w:rsidRPr="00013303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1016" w:type="pct"/>
          </w:tcPr>
          <w:p w:rsidR="001825B2" w:rsidRPr="00013303" w:rsidRDefault="00B92BA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t xml:space="preserve">– разнообразие спектра предоставления образовательных программ - удовлетворенность качеством </w:t>
            </w:r>
            <w:proofErr w:type="spellStart"/>
            <w:r w:rsidRPr="00013303">
              <w:rPr>
                <w:rFonts w:ascii="Times New Roman" w:hAnsi="Times New Roman" w:cs="Times New Roman"/>
              </w:rPr>
              <w:t>образовательнойдеятельности</w:t>
            </w:r>
            <w:proofErr w:type="spellEnd"/>
            <w:r w:rsidRPr="00013303">
              <w:rPr>
                <w:rFonts w:ascii="Times New Roman" w:hAnsi="Times New Roman" w:cs="Times New Roman"/>
              </w:rPr>
              <w:t xml:space="preserve"> организаций, осуществляющих образовательную деятельность - создание условий для повышения квалификации и переподготовки </w:t>
            </w:r>
            <w:proofErr w:type="spellStart"/>
            <w:r w:rsidRPr="00013303">
              <w:rPr>
                <w:rFonts w:ascii="Times New Roman" w:hAnsi="Times New Roman" w:cs="Times New Roman"/>
              </w:rPr>
              <w:t>педагогическихработников</w:t>
            </w:r>
            <w:proofErr w:type="spellEnd"/>
            <w:r w:rsidRPr="00013303">
              <w:rPr>
                <w:rFonts w:ascii="Times New Roman" w:hAnsi="Times New Roman" w:cs="Times New Roman"/>
              </w:rPr>
              <w:t xml:space="preserve"> по организации получения образования </w:t>
            </w:r>
            <w:proofErr w:type="gramStart"/>
            <w:r w:rsidRPr="0001330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 с ОВЗ, с инвалидностью</w:t>
            </w:r>
          </w:p>
        </w:tc>
        <w:tc>
          <w:tcPr>
            <w:tcW w:w="1154" w:type="pct"/>
          </w:tcPr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– обеспеченность реализации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методических рекомендаций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материально-техническому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обеспечению реализации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ФГОС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 реализация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технологий/средств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электронногообучения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дистанционных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образовательных технологий,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учитывающее особые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образовательные потребности</w:t>
            </w:r>
          </w:p>
          <w:p w:rsidR="001825B2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обучающихся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сОВЗ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, инвалидов</w:t>
            </w:r>
          </w:p>
        </w:tc>
        <w:tc>
          <w:tcPr>
            <w:tcW w:w="1062" w:type="pct"/>
          </w:tcPr>
          <w:p w:rsidR="001825B2" w:rsidRPr="00013303" w:rsidRDefault="00B92BA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t>- организация взаимодействия педагогических работников через обмен опытом, проведение педагогических советов, проведение «</w:t>
            </w:r>
            <w:proofErr w:type="spellStart"/>
            <w:r w:rsidRPr="00013303">
              <w:rPr>
                <w:rFonts w:ascii="Times New Roman" w:hAnsi="Times New Roman" w:cs="Times New Roman"/>
              </w:rPr>
              <w:t>открытыхуроков</w:t>
            </w:r>
            <w:proofErr w:type="spellEnd"/>
            <w:r w:rsidRPr="000133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8" w:type="pct"/>
          </w:tcPr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 отсутствие мотивации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(низкая мотивация)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получение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высоких</w:t>
            </w:r>
            <w:proofErr w:type="gramEnd"/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результатов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промежуточной и ГИА;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 увеличение числа детей,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имеющих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риски учебной</w:t>
            </w:r>
          </w:p>
          <w:p w:rsidR="001825B2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неуспешности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1825B2" w:rsidRPr="00013303" w:rsidTr="00013303">
        <w:tc>
          <w:tcPr>
            <w:tcW w:w="820" w:type="pct"/>
          </w:tcPr>
          <w:p w:rsidR="001825B2" w:rsidRPr="00013303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1016" w:type="pct"/>
          </w:tcPr>
          <w:p w:rsidR="001825B2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t xml:space="preserve">- реализация рабочей программы воспитания; - реализация календарного плана воспитательной работы; - наличие представительств детских и молодежных </w:t>
            </w:r>
            <w:r w:rsidRPr="00013303">
              <w:rPr>
                <w:rFonts w:ascii="Times New Roman" w:hAnsi="Times New Roman" w:cs="Times New Roman"/>
              </w:rPr>
              <w:lastRenderedPageBreak/>
              <w:t>общественных объединений; - организация тематических смен в школьном лагере; - функционирование медиа центра (школьная газета)</w:t>
            </w:r>
          </w:p>
        </w:tc>
        <w:tc>
          <w:tcPr>
            <w:tcW w:w="1154" w:type="pct"/>
          </w:tcPr>
          <w:p w:rsidR="001825B2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lastRenderedPageBreak/>
              <w:t xml:space="preserve">– деятельность школьного самоуправления </w:t>
            </w:r>
            <w:proofErr w:type="gramStart"/>
            <w:r w:rsidRPr="00013303">
              <w:rPr>
                <w:rFonts w:ascii="Times New Roman" w:hAnsi="Times New Roman" w:cs="Times New Roman"/>
              </w:rPr>
              <w:t>-С</w:t>
            </w:r>
            <w:proofErr w:type="gramEnd"/>
            <w:r w:rsidRPr="00013303">
              <w:rPr>
                <w:rFonts w:ascii="Times New Roman" w:hAnsi="Times New Roman" w:cs="Times New Roman"/>
              </w:rPr>
              <w:t xml:space="preserve">овета обучающихся; - непонимание части родительской общественности стратегических целей развития школы; - </w:t>
            </w:r>
            <w:r w:rsidRPr="00013303">
              <w:rPr>
                <w:rFonts w:ascii="Times New Roman" w:hAnsi="Times New Roman" w:cs="Times New Roman"/>
              </w:rPr>
              <w:lastRenderedPageBreak/>
              <w:t>перераспределение приоритетов в общечеловеческих ценностях, педагогическая несостоятельность части родителей</w:t>
            </w:r>
          </w:p>
        </w:tc>
        <w:tc>
          <w:tcPr>
            <w:tcW w:w="1062" w:type="pct"/>
          </w:tcPr>
          <w:p w:rsidR="001825B2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lastRenderedPageBreak/>
              <w:t>– возможность организации встреч обучающихся</w:t>
            </w:r>
            <w:r w:rsidR="00013303">
              <w:rPr>
                <w:rFonts w:ascii="Times New Roman" w:hAnsi="Times New Roman" w:cs="Times New Roman"/>
              </w:rPr>
              <w:t xml:space="preserve"> </w:t>
            </w:r>
            <w:r w:rsidRPr="00013303">
              <w:rPr>
                <w:rFonts w:ascii="Times New Roman" w:hAnsi="Times New Roman" w:cs="Times New Roman"/>
              </w:rPr>
              <w:t>с носителями духовно</w:t>
            </w:r>
            <w:r w:rsidR="00013303">
              <w:rPr>
                <w:rFonts w:ascii="Times New Roman" w:hAnsi="Times New Roman" w:cs="Times New Roman"/>
              </w:rPr>
              <w:t>-</w:t>
            </w:r>
            <w:r w:rsidRPr="00013303">
              <w:rPr>
                <w:rFonts w:ascii="Times New Roman" w:hAnsi="Times New Roman" w:cs="Times New Roman"/>
              </w:rPr>
              <w:t>нравственного жизненного опыта с целью передачи его учащимся</w:t>
            </w:r>
          </w:p>
        </w:tc>
        <w:tc>
          <w:tcPr>
            <w:tcW w:w="948" w:type="pct"/>
          </w:tcPr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– негативное воздействие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социума;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– негативное влияние</w:t>
            </w:r>
          </w:p>
          <w:p w:rsidR="00B92BA6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некоторых сайтов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1825B2" w:rsidRPr="00013303" w:rsidRDefault="00B92BA6" w:rsidP="00B92BA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соцсетях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1825B2" w:rsidRPr="00013303" w:rsidTr="00013303">
        <w:tc>
          <w:tcPr>
            <w:tcW w:w="820" w:type="pct"/>
          </w:tcPr>
          <w:p w:rsidR="001825B2" w:rsidRPr="00013303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Здоровье</w:t>
            </w:r>
          </w:p>
        </w:tc>
        <w:tc>
          <w:tcPr>
            <w:tcW w:w="1016" w:type="pct"/>
          </w:tcPr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– реализация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единых</w:t>
            </w:r>
            <w:proofErr w:type="gramEnd"/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подходов к организации и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контролю горячего питания;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– организация просветительской деятельности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 ЗОЖ, профилактика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табакокурения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, наркомании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участие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</w:p>
          <w:p w:rsidR="001825B2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массовых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физкультурноспортивных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мероприятиях</w:t>
            </w:r>
            <w:proofErr w:type="gramEnd"/>
          </w:p>
        </w:tc>
        <w:tc>
          <w:tcPr>
            <w:tcW w:w="1154" w:type="pct"/>
          </w:tcPr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– проблема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квалифицированных кадров (по</w:t>
            </w:r>
            <w:proofErr w:type="gramEnd"/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различным видам спорта,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области спортивной медицины);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– в штатном расписании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недостаточно ставок педагогов</w:t>
            </w:r>
          </w:p>
          <w:p w:rsidR="001825B2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дополнительного образования</w:t>
            </w:r>
          </w:p>
        </w:tc>
        <w:tc>
          <w:tcPr>
            <w:tcW w:w="1062" w:type="pct"/>
          </w:tcPr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– реализация программы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здоровьесбережения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– включение в План родительского</w:t>
            </w:r>
            <w:r w:rsidR="000133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13303" w:rsidRPr="0001330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росвещения</w:t>
            </w:r>
            <w:r w:rsidR="000133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мероприятий по ознакомлению родителей с</w:t>
            </w:r>
            <w:r w:rsidR="000133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требованиями к питанию детей в</w:t>
            </w:r>
            <w:r w:rsidR="000133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школьной столовой;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– вовлечение в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воспитательные</w:t>
            </w:r>
            <w:proofErr w:type="gramEnd"/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мероприятия большого числа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участников, включая родителей</w:t>
            </w:r>
          </w:p>
          <w:p w:rsidR="00B92BA6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</w:p>
          <w:p w:rsidR="001825B2" w:rsidRPr="00013303" w:rsidRDefault="00B92BA6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Охват обучающихся ВФСК «ГТО»</w:t>
            </w:r>
          </w:p>
        </w:tc>
        <w:tc>
          <w:tcPr>
            <w:tcW w:w="948" w:type="pct"/>
          </w:tcPr>
          <w:p w:rsidR="00C32303" w:rsidRPr="00013303" w:rsidRDefault="00C32303" w:rsidP="00C323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– негативное влияние</w:t>
            </w:r>
          </w:p>
          <w:p w:rsidR="00C32303" w:rsidRPr="00013303" w:rsidRDefault="00C32303" w:rsidP="00C323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социума на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табакокурение</w:t>
            </w:r>
            <w:proofErr w:type="spellEnd"/>
          </w:p>
          <w:p w:rsidR="00C32303" w:rsidRPr="00013303" w:rsidRDefault="00C32303" w:rsidP="00C323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– нездоровый и</w:t>
            </w:r>
          </w:p>
          <w:p w:rsidR="00C32303" w:rsidRPr="00013303" w:rsidRDefault="00013303" w:rsidP="00C323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C32303" w:rsidRPr="00013303">
              <w:rPr>
                <w:rFonts w:ascii="Times New Roman" w:eastAsia="Times New Roman" w:hAnsi="Times New Roman" w:cs="Times New Roman"/>
                <w:color w:val="000000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2303" w:rsidRPr="00013303">
              <w:rPr>
                <w:rFonts w:ascii="Times New Roman" w:eastAsia="Times New Roman" w:hAnsi="Times New Roman" w:cs="Times New Roman"/>
                <w:color w:val="000000"/>
              </w:rPr>
              <w:t>контролируемый образ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32303" w:rsidRPr="00013303">
              <w:rPr>
                <w:rFonts w:ascii="Times New Roman" w:eastAsia="Times New Roman" w:hAnsi="Times New Roman" w:cs="Times New Roman"/>
                <w:color w:val="000000"/>
              </w:rPr>
              <w:t>жизни семей</w:t>
            </w:r>
          </w:p>
          <w:p w:rsidR="00C32303" w:rsidRPr="00013303" w:rsidRDefault="00C32303" w:rsidP="00C323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рост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хронических</w:t>
            </w:r>
            <w:proofErr w:type="gramEnd"/>
          </w:p>
          <w:p w:rsidR="00C32303" w:rsidRPr="00013303" w:rsidRDefault="00C32303" w:rsidP="00C323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заболеваний среди детей</w:t>
            </w:r>
          </w:p>
          <w:p w:rsidR="001825B2" w:rsidRPr="00013303" w:rsidRDefault="00C32303" w:rsidP="00C323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 подростков</w:t>
            </w:r>
          </w:p>
          <w:p w:rsidR="00C32303" w:rsidRPr="00013303" w:rsidRDefault="00C32303" w:rsidP="00C323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25B2" w:rsidRPr="00013303" w:rsidTr="00013303">
        <w:tc>
          <w:tcPr>
            <w:tcW w:w="820" w:type="pct"/>
          </w:tcPr>
          <w:p w:rsidR="001825B2" w:rsidRPr="00013303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1016" w:type="pct"/>
          </w:tcPr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- реализация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дополнительных</w:t>
            </w:r>
            <w:proofErr w:type="gramEnd"/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общеобразовательных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программ;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- участие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конкурсах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, фестивалях,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олимпиадах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, конференциях;</w:t>
            </w:r>
          </w:p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наличие школьного театра</w:t>
            </w:r>
          </w:p>
        </w:tc>
        <w:tc>
          <w:tcPr>
            <w:tcW w:w="1154" w:type="pct"/>
          </w:tcPr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- не использование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мобильных</w:t>
            </w:r>
            <w:proofErr w:type="gramEnd"/>
          </w:p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учебных комплексов</w:t>
            </w:r>
          </w:p>
        </w:tc>
        <w:tc>
          <w:tcPr>
            <w:tcW w:w="1062" w:type="pct"/>
          </w:tcPr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- использование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мобильных</w:t>
            </w:r>
            <w:proofErr w:type="gramEnd"/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учебных комплексов (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кванториумы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лаборатория безопасности,</w:t>
            </w:r>
          </w:p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библиотечные комплексы и др.)</w:t>
            </w:r>
          </w:p>
        </w:tc>
        <w:tc>
          <w:tcPr>
            <w:tcW w:w="948" w:type="pct"/>
          </w:tcPr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–отсутствие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потенциальных</w:t>
            </w:r>
          </w:p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участников</w:t>
            </w:r>
          </w:p>
        </w:tc>
      </w:tr>
      <w:tr w:rsidR="001825B2" w:rsidRPr="00013303" w:rsidTr="00013303">
        <w:tc>
          <w:tcPr>
            <w:tcW w:w="820" w:type="pct"/>
          </w:tcPr>
          <w:p w:rsidR="001825B2" w:rsidRPr="00013303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1016" w:type="pct"/>
          </w:tcPr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 педагог-навигатор (пройдена</w:t>
            </w:r>
            <w:proofErr w:type="gramEnd"/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программа переподготовки);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- участие школьников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ежегодной многоуровневой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онлайн-диагностике на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платформе bvbinfo.ru в рамках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проекта «Билет в будущее» 6-</w:t>
            </w:r>
          </w:p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11 классы</w:t>
            </w:r>
          </w:p>
        </w:tc>
        <w:tc>
          <w:tcPr>
            <w:tcW w:w="1154" w:type="pct"/>
          </w:tcPr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формальный подход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некоторых классных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руководителей к проведению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рабочих и тематических часов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общения;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- трудности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профессиональным</w:t>
            </w:r>
          </w:p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самоопределением детей</w:t>
            </w:r>
          </w:p>
        </w:tc>
        <w:tc>
          <w:tcPr>
            <w:tcW w:w="1062" w:type="pct"/>
          </w:tcPr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организация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внеклассной</w:t>
            </w:r>
            <w:proofErr w:type="gramEnd"/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проектно-исследовательской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деятельности, связанной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реальными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жизненными/производственными</w:t>
            </w:r>
          </w:p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задачами и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spellEnd"/>
            <w:proofErr w:type="gramEnd"/>
          </w:p>
        </w:tc>
        <w:tc>
          <w:tcPr>
            <w:tcW w:w="948" w:type="pct"/>
          </w:tcPr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низкий уровень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индивидуализации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приводит к снижению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мотивации и интереса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учащихся в выборе</w:t>
            </w:r>
          </w:p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профессии</w:t>
            </w:r>
          </w:p>
        </w:tc>
      </w:tr>
      <w:tr w:rsidR="001825B2" w:rsidRPr="00013303" w:rsidTr="00013303">
        <w:tc>
          <w:tcPr>
            <w:tcW w:w="820" w:type="pct"/>
          </w:tcPr>
          <w:p w:rsidR="001825B2" w:rsidRPr="00013303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Учитель. Школьная команда</w:t>
            </w:r>
          </w:p>
        </w:tc>
        <w:tc>
          <w:tcPr>
            <w:tcW w:w="1016" w:type="pct"/>
          </w:tcPr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– создание условий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повышения квалификации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работников по программам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gramEnd"/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федерального реестра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– участие педагогов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конкурсном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движении</w:t>
            </w:r>
            <w:proofErr w:type="gramEnd"/>
          </w:p>
        </w:tc>
        <w:tc>
          <w:tcPr>
            <w:tcW w:w="1154" w:type="pct"/>
          </w:tcPr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– дефицит отдельных групп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педагогических кадров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(логопед, дефектолог);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недостаточный уровень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психологических знаний</w:t>
            </w:r>
          </w:p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педагогов предметников</w:t>
            </w:r>
          </w:p>
        </w:tc>
        <w:tc>
          <w:tcPr>
            <w:tcW w:w="1062" w:type="pct"/>
          </w:tcPr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– организация взаимодействия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педагогических работников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через</w:t>
            </w:r>
            <w:proofErr w:type="gramEnd"/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обмен опытом, проведение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педагогических советов, проведение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«открытых уроков;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стимулирование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педагогических</w:t>
            </w:r>
            <w:proofErr w:type="gramEnd"/>
          </w:p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работников</w:t>
            </w:r>
          </w:p>
        </w:tc>
        <w:tc>
          <w:tcPr>
            <w:tcW w:w="948" w:type="pct"/>
          </w:tcPr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– несогласованность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 желаемого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будущего у педагогов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разных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уровнях</w:t>
            </w:r>
            <w:proofErr w:type="gramEnd"/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образования;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увеличение доли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работающих педагогов</w:t>
            </w:r>
          </w:p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пенсионного возраста</w:t>
            </w:r>
          </w:p>
        </w:tc>
      </w:tr>
      <w:tr w:rsidR="001825B2" w:rsidRPr="00013303" w:rsidTr="00013303">
        <w:tc>
          <w:tcPr>
            <w:tcW w:w="820" w:type="pct"/>
          </w:tcPr>
          <w:p w:rsidR="001825B2" w:rsidRPr="00013303" w:rsidRDefault="0012722C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Школьны</w:t>
            </w:r>
            <w:r w:rsidR="00013303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климат</w:t>
            </w:r>
          </w:p>
        </w:tc>
        <w:tc>
          <w:tcPr>
            <w:tcW w:w="1016" w:type="pct"/>
          </w:tcPr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– наличие в организации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Службы медиации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- наличие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локальных</w:t>
            </w:r>
            <w:proofErr w:type="gramEnd"/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нормативных актов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психолого-педагогического</w:t>
            </w:r>
            <w:proofErr w:type="gramEnd"/>
          </w:p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сопровождения участников образовательных отношений</w:t>
            </w:r>
          </w:p>
        </w:tc>
        <w:tc>
          <w:tcPr>
            <w:tcW w:w="1154" w:type="pct"/>
          </w:tcPr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– отсутствие логопеда</w:t>
            </w:r>
          </w:p>
        </w:tc>
        <w:tc>
          <w:tcPr>
            <w:tcW w:w="1062" w:type="pct"/>
          </w:tcPr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– наличие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антибуллинговой</w:t>
            </w:r>
            <w:proofErr w:type="spellEnd"/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коворкинг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в образовательной</w:t>
            </w:r>
          </w:p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организации</w:t>
            </w:r>
          </w:p>
        </w:tc>
        <w:tc>
          <w:tcPr>
            <w:tcW w:w="948" w:type="pct"/>
          </w:tcPr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t>– недостаток квалифицированных кадров</w:t>
            </w:r>
          </w:p>
        </w:tc>
      </w:tr>
      <w:tr w:rsidR="001825B2" w:rsidRPr="00013303" w:rsidTr="00013303">
        <w:tc>
          <w:tcPr>
            <w:tcW w:w="820" w:type="pct"/>
          </w:tcPr>
          <w:p w:rsidR="001825B2" w:rsidRPr="00013303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1016" w:type="pct"/>
          </w:tcPr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 использование ФГИС «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Моя</w:t>
            </w:r>
            <w:proofErr w:type="gramEnd"/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школа»;</w:t>
            </w:r>
          </w:p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 реализация государственно-общественного управления</w:t>
            </w:r>
          </w:p>
        </w:tc>
        <w:tc>
          <w:tcPr>
            <w:tcW w:w="1154" w:type="pct"/>
          </w:tcPr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hAnsi="Times New Roman" w:cs="Times New Roman"/>
              </w:rPr>
              <w:t>- педагоги школы не являются участниками профессиональных сообществ педагогов для обмена опытом и поддержки учителей на базе ИКОП («</w:t>
            </w:r>
            <w:proofErr w:type="spellStart"/>
            <w:r w:rsidRPr="00013303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013303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062" w:type="pct"/>
          </w:tcPr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 формирование концепции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организации центра детских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инициатив;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-участие в деятельности на базе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ИКОП («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Сферум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»)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профессиональных сообществ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педагогов для обмена опытом и</w:t>
            </w:r>
          </w:p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поддержки начинающих учителей</w:t>
            </w:r>
          </w:p>
        </w:tc>
        <w:tc>
          <w:tcPr>
            <w:tcW w:w="948" w:type="pct"/>
          </w:tcPr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 низкая активность</w:t>
            </w:r>
          </w:p>
          <w:p w:rsidR="00C32303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педагогов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сетевых</w:t>
            </w:r>
          </w:p>
          <w:p w:rsidR="001825B2" w:rsidRPr="00013303" w:rsidRDefault="00C32303" w:rsidP="0001330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сообществах</w:t>
            </w:r>
            <w:proofErr w:type="gramEnd"/>
          </w:p>
        </w:tc>
      </w:tr>
    </w:tbl>
    <w:p w:rsidR="00804544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C3589" w:rsidRPr="00013303" w:rsidRDefault="0001330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013303">
        <w:rPr>
          <w:rFonts w:ascii="Times New Roman" w:hAnsi="Times New Roman" w:cs="Times New Roman"/>
          <w:b/>
          <w:bCs/>
        </w:rPr>
        <w:t>4</w:t>
      </w:r>
      <w:r w:rsidR="007C3589" w:rsidRPr="00013303">
        <w:rPr>
          <w:rFonts w:ascii="Times New Roman" w:hAnsi="Times New Roman" w:cs="Times New Roman"/>
          <w:b/>
          <w:bCs/>
        </w:rPr>
        <w:t>. Основные направления развития организации.</w:t>
      </w:r>
    </w:p>
    <w:p w:rsidR="007C3589" w:rsidRPr="0001330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4.1. Возможные действия, направленные на совершенствование деятельности</w:t>
      </w:r>
      <w:r w:rsidR="00E3729D" w:rsidRPr="00013303">
        <w:rPr>
          <w:rFonts w:ascii="Times New Roman" w:hAnsi="Times New Roman" w:cs="Times New Roman"/>
        </w:rPr>
        <w:t xml:space="preserve"> </w:t>
      </w:r>
      <w:r w:rsidRPr="00013303">
        <w:rPr>
          <w:rFonts w:ascii="Times New Roman" w:hAnsi="Times New Roman" w:cs="Times New Roman"/>
        </w:rPr>
        <w:t>по каждому магистральному направлению и ключевому условию.</w:t>
      </w:r>
    </w:p>
    <w:p w:rsidR="00273F8A" w:rsidRPr="00013303" w:rsidRDefault="00273F8A" w:rsidP="00273F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lastRenderedPageBreak/>
        <w:t>Построить систему персонифицированного профессионального развития педагогов и руководителей МБОУ «СОШ №53»,</w:t>
      </w:r>
    </w:p>
    <w:p w:rsidR="00273F8A" w:rsidRPr="00013303" w:rsidRDefault="00273F8A" w:rsidP="00273F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обеспечивающую своевременную методическую подготовку с нацеленностью на достижение планируемых образовательных результатов.</w:t>
      </w:r>
    </w:p>
    <w:p w:rsidR="00273F8A" w:rsidRPr="00013303" w:rsidRDefault="00273F8A" w:rsidP="00273F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 Формировать предметно-пространственную среду в перспективе цифровизации образования для расширения возможности</w:t>
      </w:r>
    </w:p>
    <w:p w:rsidR="00273F8A" w:rsidRPr="00013303" w:rsidRDefault="00273F8A" w:rsidP="00273F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индивидуализации образовательного процесса с нацеленностью на достижение планируемых образовательных результатов.</w:t>
      </w:r>
    </w:p>
    <w:p w:rsidR="00273F8A" w:rsidRPr="00013303" w:rsidRDefault="00273F8A" w:rsidP="00273F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 Заключить договоры сетевого взаимодействия для повышения качества освоения содержания учебных предметов в </w:t>
      </w:r>
      <w:proofErr w:type="gramStart"/>
      <w:r w:rsidRPr="00013303">
        <w:rPr>
          <w:rFonts w:ascii="Times New Roman" w:hAnsi="Times New Roman" w:cs="Times New Roman"/>
        </w:rPr>
        <w:t>практическом</w:t>
      </w:r>
      <w:proofErr w:type="gramEnd"/>
    </w:p>
    <w:p w:rsidR="00273F8A" w:rsidRPr="00013303" w:rsidRDefault="00273F8A" w:rsidP="00273F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13303">
        <w:rPr>
          <w:rFonts w:ascii="Times New Roman" w:hAnsi="Times New Roman" w:cs="Times New Roman"/>
        </w:rPr>
        <w:t>применении</w:t>
      </w:r>
      <w:proofErr w:type="gramEnd"/>
      <w:r w:rsidRPr="00013303">
        <w:rPr>
          <w:rFonts w:ascii="Times New Roman" w:hAnsi="Times New Roman" w:cs="Times New Roman"/>
        </w:rPr>
        <w:t>.</w:t>
      </w:r>
    </w:p>
    <w:p w:rsidR="00273F8A" w:rsidRPr="00013303" w:rsidRDefault="00273F8A" w:rsidP="00273F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 Развивать механизмы взаимодействия с семьей.</w:t>
      </w:r>
    </w:p>
    <w:p w:rsidR="00273F8A" w:rsidRPr="00013303" w:rsidRDefault="00273F8A" w:rsidP="00273F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 xml:space="preserve"> Проанализировать и усовершенствовать </w:t>
      </w:r>
      <w:proofErr w:type="spellStart"/>
      <w:r w:rsidRPr="00013303">
        <w:rPr>
          <w:rFonts w:ascii="Times New Roman" w:hAnsi="Times New Roman" w:cs="Times New Roman"/>
        </w:rPr>
        <w:t>внутришкольную</w:t>
      </w:r>
      <w:proofErr w:type="spellEnd"/>
      <w:r w:rsidRPr="00013303">
        <w:rPr>
          <w:rFonts w:ascii="Times New Roman" w:hAnsi="Times New Roman" w:cs="Times New Roman"/>
        </w:rPr>
        <w:t xml:space="preserve"> систему оценки качества образования.</w:t>
      </w:r>
    </w:p>
    <w:p w:rsidR="00273F8A" w:rsidRPr="00013303" w:rsidRDefault="00273F8A" w:rsidP="00273F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 Проанализировать результаты независимой оценки качества образования и разработать механизмы их улучшения.</w:t>
      </w:r>
    </w:p>
    <w:p w:rsidR="007C3589" w:rsidRPr="00013303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013303">
        <w:rPr>
          <w:rFonts w:ascii="Times New Roman" w:hAnsi="Times New Roman" w:cs="Times New Roman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/>
      </w:tblPr>
      <w:tblGrid>
        <w:gridCol w:w="447"/>
        <w:gridCol w:w="1431"/>
        <w:gridCol w:w="955"/>
        <w:gridCol w:w="2312"/>
        <w:gridCol w:w="2115"/>
        <w:gridCol w:w="605"/>
        <w:gridCol w:w="2093"/>
        <w:gridCol w:w="1204"/>
        <w:gridCol w:w="1353"/>
        <w:gridCol w:w="1776"/>
        <w:gridCol w:w="1061"/>
      </w:tblGrid>
      <w:tr w:rsidR="007F2C3C" w:rsidRPr="00013303" w:rsidTr="007F2C3C">
        <w:trPr>
          <w:trHeight w:val="2684"/>
        </w:trPr>
        <w:tc>
          <w:tcPr>
            <w:tcW w:w="146" w:type="pct"/>
            <w:textDirection w:val="btLr"/>
            <w:vAlign w:val="center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70" w:type="pct"/>
            <w:textDirection w:val="btLr"/>
            <w:vAlign w:val="center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Магистральное направление, ключевое условие</w:t>
            </w:r>
          </w:p>
        </w:tc>
        <w:tc>
          <w:tcPr>
            <w:tcW w:w="313" w:type="pct"/>
            <w:textDirection w:val="btLr"/>
            <w:vAlign w:val="center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Название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подпроектов</w:t>
            </w:r>
            <w:proofErr w:type="spellEnd"/>
          </w:p>
        </w:tc>
        <w:tc>
          <w:tcPr>
            <w:tcW w:w="760" w:type="pct"/>
            <w:textDirection w:val="btLr"/>
            <w:vAlign w:val="center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695" w:type="pct"/>
            <w:textDirection w:val="btLr"/>
            <w:vAlign w:val="center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</w:t>
            </w:r>
          </w:p>
        </w:tc>
        <w:tc>
          <w:tcPr>
            <w:tcW w:w="198" w:type="pct"/>
            <w:textDirection w:val="btLr"/>
            <w:vAlign w:val="center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Сроки реализации</w:t>
            </w:r>
          </w:p>
        </w:tc>
        <w:tc>
          <w:tcPr>
            <w:tcW w:w="688" w:type="pct"/>
            <w:textDirection w:val="btLr"/>
            <w:vAlign w:val="center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  <w:tc>
          <w:tcPr>
            <w:tcW w:w="368" w:type="pct"/>
            <w:textDirection w:val="btLr"/>
            <w:vAlign w:val="center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</w:p>
        </w:tc>
        <w:tc>
          <w:tcPr>
            <w:tcW w:w="429" w:type="pct"/>
            <w:textDirection w:val="btLr"/>
            <w:vAlign w:val="center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583" w:type="pct"/>
            <w:textDirection w:val="btLr"/>
            <w:vAlign w:val="center"/>
          </w:tcPr>
          <w:p w:rsidR="00E3729D" w:rsidRPr="00013303" w:rsidRDefault="00E3729D" w:rsidP="00A0617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348" w:type="pct"/>
            <w:textDirection w:val="btLr"/>
            <w:vAlign w:val="center"/>
          </w:tcPr>
          <w:p w:rsidR="00E3729D" w:rsidRPr="00013303" w:rsidRDefault="00E3729D" w:rsidP="00A0617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</w:tr>
      <w:tr w:rsidR="007F2C3C" w:rsidRPr="00013303" w:rsidTr="007F2C3C">
        <w:tc>
          <w:tcPr>
            <w:tcW w:w="146" w:type="pct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0" w:type="pct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313" w:type="pct"/>
          </w:tcPr>
          <w:p w:rsidR="00273F8A" w:rsidRPr="00013303" w:rsidRDefault="00273F8A" w:rsidP="00273F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В знаниях</w:t>
            </w:r>
          </w:p>
          <w:p w:rsidR="00273F8A" w:rsidRPr="00013303" w:rsidRDefault="00273F8A" w:rsidP="00273F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- сила!</w:t>
            </w:r>
          </w:p>
          <w:p w:rsidR="00E3729D" w:rsidRPr="00013303" w:rsidRDefault="00E3729D" w:rsidP="00273F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60" w:type="pct"/>
          </w:tcPr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Совершенствовани</w:t>
            </w:r>
            <w:proofErr w:type="spell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е внутренней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системы оценки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качества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образования.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2. Обеспечение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непрерывной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системы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методического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сопровождения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процесса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повышения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качества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образования.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Совершенствовани</w:t>
            </w:r>
            <w:proofErr w:type="spell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е условий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для</w:t>
            </w:r>
            <w:proofErr w:type="gram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развития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инклюзивного</w:t>
            </w:r>
          </w:p>
          <w:p w:rsidR="00E3729D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 w:themeColor="text1"/>
              </w:rPr>
              <w:t>образования.</w:t>
            </w:r>
          </w:p>
        </w:tc>
        <w:tc>
          <w:tcPr>
            <w:tcW w:w="695" w:type="pct"/>
          </w:tcPr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Создание условий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результативной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работы в системе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магистральных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направлений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единого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образовательного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пространства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целью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предоставления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равных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возможностей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получения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качественного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образования, а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также его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непрерывного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совершенствовани</w:t>
            </w:r>
            <w:proofErr w:type="spell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я.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Эффективное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функционировани</w:t>
            </w:r>
            <w:proofErr w:type="spell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внутришкольной</w:t>
            </w:r>
            <w:proofErr w:type="spellEnd"/>
          </w:p>
          <w:p w:rsidR="00E3729D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системы оценки</w:t>
            </w:r>
          </w:p>
        </w:tc>
        <w:tc>
          <w:tcPr>
            <w:tcW w:w="198" w:type="pct"/>
          </w:tcPr>
          <w:p w:rsidR="00E3729D" w:rsidRPr="00013303" w:rsidRDefault="00085692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lastRenderedPageBreak/>
              <w:t>2023 - 2028</w:t>
            </w:r>
          </w:p>
        </w:tc>
        <w:tc>
          <w:tcPr>
            <w:tcW w:w="688" w:type="pct"/>
          </w:tcPr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1. Мониторинг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удовлетворенност</w:t>
            </w:r>
            <w:proofErr w:type="spell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 населения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качеством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реализации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программ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начального,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основного,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среднего общего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образования.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Совершенствовани</w:t>
            </w:r>
            <w:proofErr w:type="spell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е программы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методического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сопровождения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процесса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повышения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качества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3. Мониторинг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количества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детейинвалидов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которым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созданы</w:t>
            </w:r>
            <w:proofErr w:type="gram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условия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получения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качественного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начального общего, основного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общего, среднего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общего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образования,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общей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численности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детей-инвалидов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школьного</w:t>
            </w:r>
          </w:p>
          <w:p w:rsidR="00E3729D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возраста</w:t>
            </w:r>
          </w:p>
        </w:tc>
        <w:tc>
          <w:tcPr>
            <w:tcW w:w="368" w:type="pct"/>
          </w:tcPr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Кадровое,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материально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3729D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техническое</w:t>
            </w:r>
          </w:p>
        </w:tc>
        <w:tc>
          <w:tcPr>
            <w:tcW w:w="429" w:type="pct"/>
          </w:tcPr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Администр</w:t>
            </w:r>
            <w:proofErr w:type="spellEnd"/>
          </w:p>
          <w:p w:rsidR="00E3729D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ация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  <w:tc>
          <w:tcPr>
            <w:tcW w:w="583" w:type="pct"/>
          </w:tcPr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1.Обеспечение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реализации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единых рабочих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программ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учебным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предметам на всех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уровнях</w:t>
            </w:r>
            <w:proofErr w:type="gramEnd"/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образования.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2.Совершенствов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ание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системы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внутришкольной</w:t>
            </w:r>
            <w:proofErr w:type="spellEnd"/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оценки качества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образования.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3.Расширение спектра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реализуемых программ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внеурочной деятельности.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4.Увеличение количества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обучающихся, охваченных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сетевой реализацией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образовательных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программ.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5.Совершенствование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условий для развития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инклюзивного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образования.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6.Совершенствование условий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функционирования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мотивирующей</w:t>
            </w:r>
          </w:p>
          <w:p w:rsidR="00E3729D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образовательной среды.</w:t>
            </w:r>
          </w:p>
        </w:tc>
        <w:tc>
          <w:tcPr>
            <w:tcW w:w="348" w:type="pct"/>
          </w:tcPr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Внутренняя и</w:t>
            </w:r>
          </w:p>
          <w:p w:rsidR="00E3729D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внешняя оценка</w:t>
            </w:r>
          </w:p>
        </w:tc>
      </w:tr>
      <w:tr w:rsidR="007F2C3C" w:rsidRPr="00013303" w:rsidTr="007F2C3C">
        <w:tc>
          <w:tcPr>
            <w:tcW w:w="146" w:type="pct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470" w:type="pct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313" w:type="pct"/>
          </w:tcPr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Мы –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воспитанн</w:t>
            </w:r>
            <w:proofErr w:type="spellEnd"/>
          </w:p>
          <w:p w:rsidR="00E3729D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!</w:t>
            </w:r>
          </w:p>
        </w:tc>
        <w:tc>
          <w:tcPr>
            <w:tcW w:w="760" w:type="pct"/>
          </w:tcPr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Создание условий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для развития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духовно –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нравственных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ценностей,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позитивных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отношений к этим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ценностям.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Инициировать и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поддерживать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ученическое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самоуправление –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как на уровне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школы, так 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уровне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классных</w:t>
            </w:r>
            <w:proofErr w:type="gram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сообществ.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Поддерживать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деятельность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функционирующих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на базе школы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детских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общественных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объединений и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организаций.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Вовлекать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обучающихся в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проекты,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связанные с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социальной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поддержкой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различных групп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населения.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Организовать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работу,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направленную на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расширение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представления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обучающихся 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здоровом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образе</w:t>
            </w:r>
            <w:proofErr w:type="gram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жизни, привлекать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к участию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мероприятиях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формирующих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потребность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соблюдении</w:t>
            </w:r>
            <w:proofErr w:type="gram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правил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здорового</w:t>
            </w:r>
            <w:proofErr w:type="gram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образа жизни,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ценности жизни,</w:t>
            </w:r>
            <w:r w:rsidRPr="00013303">
              <w:t xml:space="preserve">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здорового</w:t>
            </w:r>
            <w:proofErr w:type="gram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питания.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Организовать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работу с семьями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школьников, их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родителями или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законными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представителями,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направленную на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совместное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решение проблем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личностного</w:t>
            </w:r>
          </w:p>
          <w:p w:rsidR="00E3729D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развития детей.</w:t>
            </w:r>
          </w:p>
        </w:tc>
        <w:tc>
          <w:tcPr>
            <w:tcW w:w="695" w:type="pct"/>
          </w:tcPr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Планомерная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реализация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поставленных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задач позволит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организовать в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школе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интересную</w:t>
            </w:r>
            <w:proofErr w:type="gram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 событийно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насыщенную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жизнь детей и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педагогов, что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станет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эффективным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способом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профилактики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антисоциального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поведения</w:t>
            </w:r>
          </w:p>
          <w:p w:rsidR="00E3729D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школьников</w:t>
            </w:r>
          </w:p>
        </w:tc>
        <w:tc>
          <w:tcPr>
            <w:tcW w:w="198" w:type="pct"/>
          </w:tcPr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3729D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</w:p>
        </w:tc>
        <w:tc>
          <w:tcPr>
            <w:tcW w:w="688" w:type="pct"/>
          </w:tcPr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Планомерная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реализация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поставленных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задач позволит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организовать в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школе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интересную</w:t>
            </w:r>
            <w:proofErr w:type="gram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 событийно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насыщенную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жизнь детей и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педагогов, что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станет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эффективным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способом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профилактики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антисоциального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поведения</w:t>
            </w:r>
          </w:p>
          <w:p w:rsidR="00E3729D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школьников</w:t>
            </w:r>
          </w:p>
        </w:tc>
        <w:tc>
          <w:tcPr>
            <w:tcW w:w="368" w:type="pct"/>
          </w:tcPr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Кадровое,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материально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3729D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техническое</w:t>
            </w:r>
          </w:p>
        </w:tc>
        <w:tc>
          <w:tcPr>
            <w:tcW w:w="429" w:type="pct"/>
          </w:tcPr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Администр</w:t>
            </w:r>
            <w:proofErr w:type="spellEnd"/>
          </w:p>
          <w:p w:rsidR="00E3729D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ация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  <w:tc>
          <w:tcPr>
            <w:tcW w:w="583" w:type="pct"/>
          </w:tcPr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1. Обеспечить участие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реализации проекта «Орлята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России»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2.Организовать штаб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Воспитательной работы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3.Организовать совет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родителей</w:t>
            </w:r>
          </w:p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4.Организовать комнату</w:t>
            </w:r>
          </w:p>
          <w:p w:rsidR="00E3729D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детских инициатив</w:t>
            </w:r>
          </w:p>
        </w:tc>
        <w:tc>
          <w:tcPr>
            <w:tcW w:w="348" w:type="pct"/>
          </w:tcPr>
          <w:p w:rsidR="00085692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Внутренняя и</w:t>
            </w:r>
          </w:p>
          <w:p w:rsidR="00E3729D" w:rsidRPr="00013303" w:rsidRDefault="00085692" w:rsidP="000856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внешняя оценка</w:t>
            </w:r>
          </w:p>
        </w:tc>
      </w:tr>
      <w:tr w:rsidR="007F2C3C" w:rsidRPr="00013303" w:rsidTr="007F2C3C">
        <w:tc>
          <w:tcPr>
            <w:tcW w:w="146" w:type="pct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70" w:type="pct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313" w:type="pct"/>
          </w:tcPr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Мы –</w:t>
            </w:r>
          </w:p>
          <w:p w:rsidR="00E3729D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здоровые!</w:t>
            </w:r>
          </w:p>
        </w:tc>
        <w:tc>
          <w:tcPr>
            <w:tcW w:w="760" w:type="pct"/>
          </w:tcPr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Поиск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здоровьесберегаю</w:t>
            </w:r>
            <w:proofErr w:type="spell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щих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оптимальных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режимов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учебновоспитательной</w:t>
            </w:r>
            <w:proofErr w:type="spell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работы;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Разработка,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внедрение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практику лучшего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опыта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использования,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совершенствовани</w:t>
            </w:r>
            <w:proofErr w:type="spell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здоровьесохраняю</w:t>
            </w:r>
            <w:proofErr w:type="spellEnd"/>
          </w:p>
          <w:p w:rsidR="00085692" w:rsidRPr="00013303" w:rsidRDefault="00085692" w:rsidP="0008569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щих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технологий</w:t>
            </w:r>
          </w:p>
          <w:p w:rsidR="004B2278" w:rsidRPr="00013303" w:rsidRDefault="00085692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обучения и</w:t>
            </w:r>
            <w:r w:rsidR="004B2278"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воспитания,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адекватных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возможностей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детей;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Содействие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гармоничному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развитию детей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путем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профилактики 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коррекции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возможных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отклонений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физического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состояния 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здоровья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каждом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возрастном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этапе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Обучение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педагогов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необходимыми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знаниями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области здоровья;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Оказание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педагогам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конкретной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помощи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изучении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физиологических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возможностей организма детей,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определении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уровня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физического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развития,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соответствия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биологического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возраста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паспортному,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ведение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наблюдений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ростом 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развитием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ребенка;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Пропаганда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среди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родителей,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педагогов и детей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основ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здорового</w:t>
            </w:r>
            <w:proofErr w:type="gramEnd"/>
          </w:p>
          <w:p w:rsidR="00E3729D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образа жизни</w:t>
            </w:r>
          </w:p>
        </w:tc>
        <w:tc>
          <w:tcPr>
            <w:tcW w:w="695" w:type="pct"/>
          </w:tcPr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Сформировано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ценностное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отношение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здоровью всех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участников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педагогического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процесса.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Сформирована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валеологическая</w:t>
            </w:r>
            <w:proofErr w:type="spell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педагогов,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обучающихся и их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родителей.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Внедрены новые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традиции,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пропагандирующие 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способствующие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здоровому образу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жизни.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Отслежены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параметры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личностного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здоровья всех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участников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педагогического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процесса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(совместно с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медицинскими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работниками).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Создана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школьная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модель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профилактики 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коррекции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социальных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вредностей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табакокурения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алкоголизма,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токсикоманией,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наркомании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малоподвижный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 жизни).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Создана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школьная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модель социально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педагогическойподдержки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детей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«группы риска».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Сохранение 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укрепление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здоровья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обучающихся, 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привитие им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навыков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здорового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образа жизни.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Формирование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потребности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ведению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здорового образа</w:t>
            </w:r>
          </w:p>
          <w:p w:rsidR="00E3729D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жизни</w:t>
            </w:r>
          </w:p>
        </w:tc>
        <w:tc>
          <w:tcPr>
            <w:tcW w:w="198" w:type="pct"/>
          </w:tcPr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3729D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</w:p>
        </w:tc>
        <w:tc>
          <w:tcPr>
            <w:tcW w:w="688" w:type="pct"/>
          </w:tcPr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Поиск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здоровьесберегаю</w:t>
            </w:r>
            <w:proofErr w:type="spell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щих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оптимальных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режимов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учебновоспитательной</w:t>
            </w:r>
            <w:proofErr w:type="spell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работы;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Разработка,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внедрение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практику лучшего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опыта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использования,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совершенствовани</w:t>
            </w:r>
            <w:proofErr w:type="spell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здоровьесохраняю</w:t>
            </w:r>
            <w:proofErr w:type="spell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щих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технологий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обучения и воспитания,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адекватных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возможностей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детей;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Содействие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гармоничному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развитию детей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путем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профилактики 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коррекции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возможных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отклонений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физического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состояния 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здоровья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каждом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возрастном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этапе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Обучение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педагогов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необходимыми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знаниями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области здоровья;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Оказание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педагогам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конкретной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помощи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изучении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физиологических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возможностей организма детей,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определении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уровня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физического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развития,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соответствия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биологического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возраста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паспортному,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ведение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наблюдений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ростом 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развитием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ребенка;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Пропаганда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среди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родителей,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педагогов и детей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основ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здорового</w:t>
            </w:r>
            <w:proofErr w:type="gramEnd"/>
          </w:p>
          <w:p w:rsidR="00E3729D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образа жизни</w:t>
            </w:r>
          </w:p>
        </w:tc>
        <w:tc>
          <w:tcPr>
            <w:tcW w:w="368" w:type="pct"/>
          </w:tcPr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Кадровое,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материально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3729D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техническое</w:t>
            </w:r>
          </w:p>
        </w:tc>
        <w:tc>
          <w:tcPr>
            <w:tcW w:w="429" w:type="pct"/>
          </w:tcPr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Администр</w:t>
            </w:r>
            <w:proofErr w:type="spellEnd"/>
          </w:p>
          <w:p w:rsidR="00E3729D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ация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  <w:tc>
          <w:tcPr>
            <w:tcW w:w="583" w:type="pct"/>
          </w:tcPr>
          <w:p w:rsidR="004B2278" w:rsidRPr="00013303" w:rsidRDefault="004B2278" w:rsidP="004B22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Организовать работу</w:t>
            </w:r>
          </w:p>
          <w:p w:rsidR="004B2278" w:rsidRPr="00013303" w:rsidRDefault="004B2278" w:rsidP="004B22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школьных спортивных</w:t>
            </w:r>
          </w:p>
          <w:p w:rsidR="004B2278" w:rsidRPr="00013303" w:rsidRDefault="004B2278" w:rsidP="004B22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клубов, организовать</w:t>
            </w:r>
          </w:p>
          <w:p w:rsidR="004B2278" w:rsidRPr="00013303" w:rsidRDefault="004B2278" w:rsidP="004B22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доступность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спортивной</w:t>
            </w:r>
            <w:proofErr w:type="gramEnd"/>
          </w:p>
          <w:p w:rsidR="004B2278" w:rsidRPr="00013303" w:rsidRDefault="004B2278" w:rsidP="004B22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инфраструктуры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4B2278" w:rsidRPr="00013303" w:rsidRDefault="004B2278" w:rsidP="004B22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4B2278" w:rsidRPr="00013303" w:rsidRDefault="004B2278" w:rsidP="004B22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требованиями</w:t>
            </w:r>
          </w:p>
          <w:p w:rsidR="004B2278" w:rsidRPr="00013303" w:rsidRDefault="004B2278" w:rsidP="004B22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России и</w:t>
            </w:r>
          </w:p>
          <w:p w:rsidR="00E3729D" w:rsidRPr="00013303" w:rsidRDefault="004B2278" w:rsidP="004B22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Минспорта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России</w:t>
            </w:r>
          </w:p>
        </w:tc>
        <w:tc>
          <w:tcPr>
            <w:tcW w:w="348" w:type="pct"/>
          </w:tcPr>
          <w:p w:rsidR="004B2278" w:rsidRPr="00013303" w:rsidRDefault="004B2278" w:rsidP="004B22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Внешняя и</w:t>
            </w:r>
          </w:p>
          <w:p w:rsidR="004B2278" w:rsidRPr="00013303" w:rsidRDefault="004B2278" w:rsidP="004B22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внутренняя</w:t>
            </w:r>
          </w:p>
          <w:p w:rsidR="00E3729D" w:rsidRPr="00013303" w:rsidRDefault="004B2278" w:rsidP="004B22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оценка</w:t>
            </w:r>
          </w:p>
        </w:tc>
      </w:tr>
      <w:tr w:rsidR="007F2C3C" w:rsidRPr="00013303" w:rsidTr="007F2C3C">
        <w:tc>
          <w:tcPr>
            <w:tcW w:w="146" w:type="pct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470" w:type="pct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313" w:type="pct"/>
          </w:tcPr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Мы –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творчески</w:t>
            </w:r>
          </w:p>
          <w:p w:rsidR="00E3729D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е!</w:t>
            </w:r>
          </w:p>
        </w:tc>
        <w:tc>
          <w:tcPr>
            <w:tcW w:w="760" w:type="pct"/>
          </w:tcPr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1. Развивать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художественнотворческие</w:t>
            </w:r>
            <w:proofErr w:type="spell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способности у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детей;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2.Способствовать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развитию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творческого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потенциала у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обучающихся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исоздавать</w:t>
            </w:r>
            <w:proofErr w:type="spell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необходимые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условия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активизации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познавательной 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творческой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учащихся;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Формировать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эстетическое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отношение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предметам 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явлениям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окружающего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мира;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Воспитывать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самостоятельность</w:t>
            </w:r>
          </w:p>
          <w:p w:rsidR="00E3729D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 активность</w:t>
            </w:r>
          </w:p>
        </w:tc>
        <w:tc>
          <w:tcPr>
            <w:tcW w:w="695" w:type="pct"/>
          </w:tcPr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Повышение роли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системы общего 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дополнительного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образования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воспитании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детей,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 также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повышение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эффективности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организаций сферы физической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культуры и спорта,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культуры;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Доступность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всех категорий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детей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возможностей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удовлетворения их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индивидуальных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потребностей,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способностей 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интересов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разных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видах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независимо от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места проживания,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материального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положения семьи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 состояния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здоровья;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Создание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условий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поддержки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детской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одаренности,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развития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способностей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детей в сферах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образования,</w:t>
            </w:r>
            <w:r w:rsidRPr="00013303">
              <w:t xml:space="preserve"> </w:t>
            </w: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науки,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культуры 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спорта, в том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путем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реализации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государственн</w:t>
            </w:r>
            <w:proofErr w:type="spell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федеральных,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региональных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муниципальн</w:t>
            </w:r>
            <w:proofErr w:type="spell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целевых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программ;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Утверждение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детской среде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позитивных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моделей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поведения как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нормы, развитие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эмпатии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Снижение уровня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негативных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социальных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явлений;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развитие 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поддержку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социально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значимых детских,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семейных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иродительских</w:t>
            </w:r>
            <w:proofErr w:type="spell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инициатив,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детских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общественных</w:t>
            </w:r>
          </w:p>
          <w:p w:rsidR="00E3729D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объединений</w:t>
            </w:r>
          </w:p>
        </w:tc>
        <w:tc>
          <w:tcPr>
            <w:tcW w:w="198" w:type="pct"/>
          </w:tcPr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3729D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</w:p>
        </w:tc>
        <w:tc>
          <w:tcPr>
            <w:tcW w:w="688" w:type="pct"/>
          </w:tcPr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1. Развивать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художественнотворческие</w:t>
            </w:r>
            <w:proofErr w:type="spell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способности у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детей;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2.Способствовать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развитию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творческого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потенциала у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обучающихся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исоздавать</w:t>
            </w:r>
            <w:proofErr w:type="spell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необходимые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условия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активизации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познавательной 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творческой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учащихся;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Формировать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эстетическое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отношение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предметам и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явлениям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окружающего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мира;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Воспитывать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самостоятельность</w:t>
            </w:r>
          </w:p>
          <w:p w:rsidR="00E3729D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 активность</w:t>
            </w:r>
          </w:p>
        </w:tc>
        <w:tc>
          <w:tcPr>
            <w:tcW w:w="368" w:type="pct"/>
          </w:tcPr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Кадровое,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материально</w:t>
            </w:r>
          </w:p>
          <w:p w:rsidR="004B2278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3729D" w:rsidRPr="00013303" w:rsidRDefault="004B2278" w:rsidP="004B22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техническое</w:t>
            </w:r>
          </w:p>
        </w:tc>
        <w:tc>
          <w:tcPr>
            <w:tcW w:w="429" w:type="pct"/>
          </w:tcPr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Администр</w:t>
            </w:r>
            <w:proofErr w:type="spellEnd"/>
          </w:p>
          <w:p w:rsidR="00E3729D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ация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  <w:tc>
          <w:tcPr>
            <w:tcW w:w="583" w:type="pct"/>
          </w:tcPr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Создать условия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функционирования школы</w:t>
            </w:r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полного дня, включая</w:t>
            </w:r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организацию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внеурочной</w:t>
            </w:r>
            <w:proofErr w:type="gramEnd"/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деятельности и</w:t>
            </w:r>
          </w:p>
          <w:p w:rsidR="00E3729D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дополнительного образования</w:t>
            </w:r>
          </w:p>
        </w:tc>
        <w:tc>
          <w:tcPr>
            <w:tcW w:w="348" w:type="pct"/>
          </w:tcPr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Внутренняя и</w:t>
            </w:r>
          </w:p>
          <w:p w:rsidR="00E3729D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внешняя оценка</w:t>
            </w:r>
          </w:p>
        </w:tc>
      </w:tr>
      <w:tr w:rsidR="007F2C3C" w:rsidRPr="00013303" w:rsidTr="007F2C3C">
        <w:trPr>
          <w:trHeight w:val="495"/>
        </w:trPr>
        <w:tc>
          <w:tcPr>
            <w:tcW w:w="146" w:type="pct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470" w:type="pct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313" w:type="pct"/>
          </w:tcPr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Профорие</w:t>
            </w:r>
            <w:proofErr w:type="spellEnd"/>
          </w:p>
          <w:p w:rsidR="00E3729D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нтация</w:t>
            </w:r>
            <w:proofErr w:type="spellEnd"/>
          </w:p>
        </w:tc>
        <w:tc>
          <w:tcPr>
            <w:tcW w:w="760" w:type="pct"/>
          </w:tcPr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1.Систематизация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совершенствовани</w:t>
            </w:r>
            <w:proofErr w:type="spellEnd"/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е существующих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практик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профориентации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применением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массовых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цифровых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инструментов,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2.Активное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включение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обучающихся в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процесс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самоопределения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 основе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неоднократных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профессиональны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х проб,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3.Накопление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цифрового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портфолио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обучающегося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ивыработка</w:t>
            </w:r>
            <w:proofErr w:type="spellEnd"/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рекомендаций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построению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индивидуального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учебного плана,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выбранными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профессиональны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ми компетенциями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 итогам участия</w:t>
            </w:r>
          </w:p>
          <w:p w:rsidR="00E3729D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 проекте</w:t>
            </w:r>
          </w:p>
        </w:tc>
        <w:tc>
          <w:tcPr>
            <w:tcW w:w="695" w:type="pct"/>
          </w:tcPr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Профессиональная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проба является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средством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актуализации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профессиональног</w:t>
            </w:r>
            <w:proofErr w:type="spellEnd"/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 самоопределения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 активизации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творческого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потенциала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личности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школьника. Такой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подход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ориентирован на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расширение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границ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возможностей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традиционного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трудового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обучения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приобретении</w:t>
            </w:r>
            <w:proofErr w:type="gramEnd"/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учащимися опыта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профессиональной</w:t>
            </w:r>
          </w:p>
          <w:p w:rsidR="00E3729D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деятельности.</w:t>
            </w:r>
          </w:p>
        </w:tc>
        <w:tc>
          <w:tcPr>
            <w:tcW w:w="198" w:type="pct"/>
          </w:tcPr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3729D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</w:p>
        </w:tc>
        <w:tc>
          <w:tcPr>
            <w:tcW w:w="688" w:type="pct"/>
          </w:tcPr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1.Систематизация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совершенствовани</w:t>
            </w:r>
            <w:proofErr w:type="spellEnd"/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е существующих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практик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профориентации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применением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массовых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цифровых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инструментов,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2.Активное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включение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обучающихся в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процесс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самоопределения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 основе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неоднократных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профессиональны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х проб,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3.Накопление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цифрового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портфолио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обучающегося и выработка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рекомендаций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построению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индивидуального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учебного плана,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выбранными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профессиональны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ми компетенциями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 итогам участия</w:t>
            </w:r>
          </w:p>
          <w:p w:rsidR="00E3729D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 проекте</w:t>
            </w:r>
          </w:p>
        </w:tc>
        <w:tc>
          <w:tcPr>
            <w:tcW w:w="368" w:type="pct"/>
          </w:tcPr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Кадровое,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материально</w:t>
            </w:r>
          </w:p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3729D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техническое</w:t>
            </w:r>
          </w:p>
        </w:tc>
        <w:tc>
          <w:tcPr>
            <w:tcW w:w="429" w:type="pct"/>
          </w:tcPr>
          <w:p w:rsidR="005D10BF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Администр</w:t>
            </w:r>
            <w:proofErr w:type="spellEnd"/>
          </w:p>
          <w:p w:rsidR="00E3729D" w:rsidRPr="00013303" w:rsidRDefault="005D10BF" w:rsidP="005D10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ация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  <w:tc>
          <w:tcPr>
            <w:tcW w:w="583" w:type="pct"/>
          </w:tcPr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Разработать и внедрить</w:t>
            </w:r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профориентационные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блоки,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учебные предметы,</w:t>
            </w:r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оборудовать тематические</w:t>
            </w:r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классы, обеспечить и</w:t>
            </w:r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организовать участие</w:t>
            </w:r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школьников в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ежегодной</w:t>
            </w:r>
            <w:proofErr w:type="gramEnd"/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многоуровневой онлайн диагностике на платформе</w:t>
            </w:r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bvbinfo.ru в рамках проекта</w:t>
            </w:r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«Билет в будущее» 6-11</w:t>
            </w:r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классы, организовать участие</w:t>
            </w:r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в фестивале</w:t>
            </w:r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профессий в рамках проекта</w:t>
            </w:r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«Билет в будущее», участие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техноотрядах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, профильной</w:t>
            </w:r>
          </w:p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смене, внедрить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профильные</w:t>
            </w:r>
            <w:proofErr w:type="gramEnd"/>
          </w:p>
          <w:p w:rsidR="00E3729D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элективные курсы</w:t>
            </w:r>
          </w:p>
        </w:tc>
        <w:tc>
          <w:tcPr>
            <w:tcW w:w="348" w:type="pct"/>
          </w:tcPr>
          <w:p w:rsidR="005D10BF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Внутренняя и</w:t>
            </w:r>
          </w:p>
          <w:p w:rsidR="00E3729D" w:rsidRPr="00013303" w:rsidRDefault="005D10BF" w:rsidP="005D10B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внешняя оценка</w:t>
            </w:r>
          </w:p>
        </w:tc>
      </w:tr>
      <w:tr w:rsidR="007F2C3C" w:rsidRPr="00013303" w:rsidTr="007F2C3C">
        <w:tc>
          <w:tcPr>
            <w:tcW w:w="146" w:type="pct"/>
          </w:tcPr>
          <w:p w:rsidR="007F2C3C" w:rsidRPr="00013303" w:rsidRDefault="007F2C3C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470" w:type="pct"/>
          </w:tcPr>
          <w:p w:rsidR="007F2C3C" w:rsidRPr="00013303" w:rsidRDefault="007F2C3C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313" w:type="pct"/>
          </w:tcPr>
          <w:p w:rsidR="007F2C3C" w:rsidRPr="00013303" w:rsidRDefault="007F2C3C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Учитель–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авное слово</w:t>
            </w:r>
          </w:p>
        </w:tc>
        <w:tc>
          <w:tcPr>
            <w:tcW w:w="760" w:type="pct"/>
          </w:tcPr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1. Формирование «внутренней» мотивации педагогов к профессиональному саморазвитию, освоение педагогами школы инновационных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способов и методов обучения и воспитания обучающихся.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2. Обеспечение образовательной организации на 100% высококвалифициров</w:t>
            </w: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анными педагогическими кадрами.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3. Создание правовых, организационных условий для развития профессиональной культуры работников образования.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4. Развитие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внутришкольной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системы непрерывного повышения профессионального мастерства педагогических работников.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5. Оптимизация штатного расписания с учетом решения задач по обеспечению повышения качества образовательного процесса,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социального заказа образовательного учреждения, внедрение разработанных единых подходов к </w:t>
            </w: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формированию штатного расписания.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6. Повышение квалификации управленческой команды школы и приведение штатного расписания в соответствие с потребностями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образовательной системы школы.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7. Создание на базе образовательной организации профессиональных сообществ, нацеленных на осуществление методической поддержки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педагогов на уровнях школы, района, области.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8. Эффективная реализация механизмов наставничества на основе утвержденной министерством образования Самарской области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региональной модели института наставничества педагогических работников.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9. Стимулирование участия педагогических работников в профессиональных конкурсах и иных мероприятиях по обмену передовым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педагогическим опытом</w:t>
            </w:r>
          </w:p>
        </w:tc>
        <w:tc>
          <w:tcPr>
            <w:tcW w:w="695" w:type="pct"/>
          </w:tcPr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Создание условий, обеспечивающих личностный рост педагогов. Повышение уровня профессионального мастерства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работающих</w:t>
            </w:r>
            <w:proofErr w:type="gramEnd"/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педагогов. Создание условий для результативной работы в инновационном режиме и в условиях </w:t>
            </w: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Федеральных образовательных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стандартов.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2. Развитие кадрового потенциала школьной команды как носителя духовных и нравственных ценностей, обеспечивающего повышение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качества образования и формирование выпускника школы в соответствии с определенной моделью.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3. Создание системы стимулирования деятельности результативно работающих педагогов школы через систему управления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педагогическим персоналом как ресурсом развития </w:t>
            </w: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школы. Создание правовых и организационных условий для закрепления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педагогических кадров в школе</w:t>
            </w:r>
          </w:p>
        </w:tc>
        <w:tc>
          <w:tcPr>
            <w:tcW w:w="198" w:type="pct"/>
          </w:tcPr>
          <w:p w:rsidR="007F2C3C" w:rsidRPr="00013303" w:rsidRDefault="007F2C3C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2023-2026</w:t>
            </w:r>
          </w:p>
        </w:tc>
        <w:tc>
          <w:tcPr>
            <w:tcW w:w="688" w:type="pct"/>
          </w:tcPr>
          <w:p w:rsidR="007F2C3C" w:rsidRPr="00013303" w:rsidRDefault="007F2C3C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7F2C3C" w:rsidRPr="00013303" w:rsidRDefault="007F2C3C" w:rsidP="007F2C3C">
            <w:r w:rsidRPr="00013303">
              <w:t>Кадровое, материально- техническое</w:t>
            </w:r>
          </w:p>
        </w:tc>
        <w:tc>
          <w:tcPr>
            <w:tcW w:w="429" w:type="pct"/>
          </w:tcPr>
          <w:p w:rsidR="007F2C3C" w:rsidRPr="00013303" w:rsidRDefault="007F2C3C" w:rsidP="00C953DE">
            <w:r w:rsidRPr="00013303">
              <w:t>Администрация</w:t>
            </w:r>
          </w:p>
        </w:tc>
        <w:tc>
          <w:tcPr>
            <w:tcW w:w="583" w:type="pct"/>
          </w:tcPr>
          <w:p w:rsidR="007F2C3C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1. Высокий показатель укомплектованности образовательной организации педагогическими кадрами.</w:t>
            </w:r>
          </w:p>
          <w:p w:rsidR="007F2C3C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2. Низкий показатель текучести кадров.</w:t>
            </w:r>
          </w:p>
          <w:p w:rsidR="007F2C3C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3. Увеличение количества трудоустроившихся молодых </w:t>
            </w: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специалистов и продолжающих работу в образовательной организации в течение</w:t>
            </w:r>
          </w:p>
          <w:p w:rsidR="007F2C3C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трех лет.</w:t>
            </w:r>
          </w:p>
          <w:p w:rsidR="007F2C3C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4. Повышение образовательного уровня педагогических и руководящих кадров.</w:t>
            </w:r>
          </w:p>
          <w:p w:rsidR="007F2C3C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5. Повышение квалификационного уровня педагогических и руководящих кадров.</w:t>
            </w:r>
          </w:p>
          <w:p w:rsidR="007F2C3C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6. Увеличение числа педагогических работников, вовлеченных в инновационный процесс,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экспериментальную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, исследовательскую и</w:t>
            </w:r>
          </w:p>
          <w:p w:rsidR="007F2C3C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диагностическую деятельность.</w:t>
            </w:r>
          </w:p>
          <w:p w:rsidR="007F2C3C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 Увеличение числа педагогических работников, в отношении которых реализуется адресное методическое сопровождение.</w:t>
            </w:r>
          </w:p>
          <w:p w:rsidR="007F2C3C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8. Увеличение числа педагогических работников, принимающих участие в реализации программы «Наставничество».</w:t>
            </w:r>
          </w:p>
          <w:p w:rsidR="007F2C3C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9. Увеличение числа педагогических работников, принимающих участие в конкурсном движении</w:t>
            </w:r>
          </w:p>
        </w:tc>
        <w:tc>
          <w:tcPr>
            <w:tcW w:w="348" w:type="pct"/>
          </w:tcPr>
          <w:p w:rsidR="007F2C3C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Внутренняя и</w:t>
            </w:r>
          </w:p>
          <w:p w:rsidR="007F2C3C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внешняя оценка</w:t>
            </w:r>
          </w:p>
        </w:tc>
      </w:tr>
      <w:tr w:rsidR="007F2C3C" w:rsidRPr="00013303" w:rsidTr="007F2C3C">
        <w:tc>
          <w:tcPr>
            <w:tcW w:w="146" w:type="pct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470" w:type="pct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313" w:type="pct"/>
          </w:tcPr>
          <w:p w:rsidR="00E3729D" w:rsidRPr="00013303" w:rsidRDefault="007F2C3C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Важней всего погода в школе!</w:t>
            </w:r>
          </w:p>
        </w:tc>
        <w:tc>
          <w:tcPr>
            <w:tcW w:w="760" w:type="pct"/>
          </w:tcPr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1.Создание специальных условий получения образования каждого обучающегося 2. Развитие системы сопровождения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3.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коррекционно-развивающей работы по адаптации и социализации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4. Организация работы с семьями 5.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</w:t>
            </w: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ресурсов школы и организаций-партнеров по оказанию психолого-педагогической, социальной и медицинской помощи</w:t>
            </w:r>
          </w:p>
          <w:p w:rsidR="00E3729D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обучающимся 6. Контроль и улучшение социально-психологического климата в школе, в классных коллективах</w:t>
            </w:r>
          </w:p>
        </w:tc>
        <w:tc>
          <w:tcPr>
            <w:tcW w:w="695" w:type="pct"/>
          </w:tcPr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Организовано психолого-педагогическое сопровождение участников образовательных отношений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Функционирует психологическая служба</w:t>
            </w:r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Организовано социально-психологическое тестирование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</w:p>
          <w:p w:rsidR="007F2C3C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антибуллинговой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программы</w:t>
            </w:r>
          </w:p>
          <w:p w:rsidR="00E3729D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Наличие уголка психологической разгрузки</w:t>
            </w:r>
          </w:p>
        </w:tc>
        <w:tc>
          <w:tcPr>
            <w:tcW w:w="198" w:type="pct"/>
          </w:tcPr>
          <w:p w:rsidR="00E3729D" w:rsidRPr="00013303" w:rsidRDefault="007F2C3C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2023-2026</w:t>
            </w:r>
          </w:p>
        </w:tc>
        <w:tc>
          <w:tcPr>
            <w:tcW w:w="688" w:type="pct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E3729D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Кадровое, материально- техническое</w:t>
            </w:r>
          </w:p>
        </w:tc>
        <w:tc>
          <w:tcPr>
            <w:tcW w:w="429" w:type="pct"/>
          </w:tcPr>
          <w:p w:rsidR="00E3729D" w:rsidRPr="00013303" w:rsidRDefault="007F2C3C" w:rsidP="007F2C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583" w:type="pct"/>
          </w:tcPr>
          <w:p w:rsidR="007F2C3C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  <w:p w:rsidR="00E3729D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Психологическая служба Социальный педагог, педагог-психолог в штате Уголок </w:t>
            </w: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психологической разгрузки, зоны отдыха</w:t>
            </w:r>
          </w:p>
        </w:tc>
        <w:tc>
          <w:tcPr>
            <w:tcW w:w="348" w:type="pct"/>
          </w:tcPr>
          <w:p w:rsidR="007F2C3C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Внутренняя и</w:t>
            </w:r>
          </w:p>
          <w:p w:rsidR="00E3729D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внешняя оценка</w:t>
            </w:r>
          </w:p>
        </w:tc>
      </w:tr>
      <w:tr w:rsidR="007F2C3C" w:rsidRPr="00013303" w:rsidTr="007F2C3C">
        <w:tc>
          <w:tcPr>
            <w:tcW w:w="146" w:type="pct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470" w:type="pct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313" w:type="pct"/>
          </w:tcPr>
          <w:p w:rsidR="00E3729D" w:rsidRPr="00013303" w:rsidRDefault="00B62487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Создание условий</w:t>
            </w:r>
          </w:p>
        </w:tc>
        <w:tc>
          <w:tcPr>
            <w:tcW w:w="760" w:type="pct"/>
          </w:tcPr>
          <w:p w:rsidR="00B62487" w:rsidRPr="00013303" w:rsidRDefault="00B62487" w:rsidP="00B624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1. Создать условия для реализации деятельности педагогов на портале ФГИС «Моя школа» с целью обеспечения доступа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электронным</w:t>
            </w:r>
          </w:p>
          <w:p w:rsidR="00B62487" w:rsidRPr="00013303" w:rsidRDefault="00B62487" w:rsidP="00B624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образовательным ресурсам и эффективной информационной поддержки образовательного и воспитательного процесса.</w:t>
            </w:r>
          </w:p>
          <w:p w:rsidR="00B62487" w:rsidRPr="00013303" w:rsidRDefault="00B62487" w:rsidP="00B624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2. Обеспечить ОО IT-</w:t>
            </w: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оборудованием.</w:t>
            </w:r>
          </w:p>
          <w:p w:rsidR="00B62487" w:rsidRPr="00013303" w:rsidRDefault="00B62487" w:rsidP="00B624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3. создать условия для цифровой трансформации системы образования и эффективного использования новых возможностей.</w:t>
            </w:r>
          </w:p>
          <w:p w:rsidR="00E3729D" w:rsidRPr="00013303" w:rsidRDefault="00B62487" w:rsidP="00B624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4. Создать условия для обмена опытом и оказанию помощи педагогам в рамках участия в профессиональных сообществах ИКОП «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Сферум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95" w:type="pct"/>
          </w:tcPr>
          <w:p w:rsidR="00B62487" w:rsidRPr="00013303" w:rsidRDefault="00B62487" w:rsidP="00B624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Созданы условия для реализации деятельности педагогов на портале ФГИС «Моя школа» с целью обеспечения доступа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электронным</w:t>
            </w:r>
          </w:p>
          <w:p w:rsidR="00B62487" w:rsidRPr="00013303" w:rsidRDefault="00B62487" w:rsidP="00B624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образовательным ресурсам и эффективной информационной поддержки образовательного и воспитательного процесса</w:t>
            </w:r>
          </w:p>
          <w:p w:rsidR="00B62487" w:rsidRPr="00013303" w:rsidRDefault="00B62487" w:rsidP="00B624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обеспечено ОО IT-оборудованием</w:t>
            </w:r>
          </w:p>
          <w:p w:rsidR="00B62487" w:rsidRPr="00013303" w:rsidRDefault="00B62487" w:rsidP="00B624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 созданы условия для цифровой трансформации системы образования и эффективного использования новых возможностей</w:t>
            </w:r>
          </w:p>
          <w:p w:rsidR="00E3729D" w:rsidRPr="00013303" w:rsidRDefault="00B62487" w:rsidP="00B6248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 Созданы условия для обмена опытом и оказанию помощи педагогам в рамках участия в профессиональных сообществах ИКОП «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Сферум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98" w:type="pct"/>
          </w:tcPr>
          <w:p w:rsidR="00E3729D" w:rsidRPr="00013303" w:rsidRDefault="00B62487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2023-2026</w:t>
            </w:r>
          </w:p>
        </w:tc>
        <w:tc>
          <w:tcPr>
            <w:tcW w:w="688" w:type="pct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" w:type="pct"/>
          </w:tcPr>
          <w:p w:rsidR="00E3729D" w:rsidRPr="00013303" w:rsidRDefault="007F2C3C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Кадровое, материально- техническое</w:t>
            </w:r>
          </w:p>
        </w:tc>
        <w:tc>
          <w:tcPr>
            <w:tcW w:w="429" w:type="pct"/>
          </w:tcPr>
          <w:p w:rsidR="00E3729D" w:rsidRPr="00013303" w:rsidRDefault="00B62487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583" w:type="pct"/>
          </w:tcPr>
          <w:p w:rsidR="00B62487" w:rsidRPr="00013303" w:rsidRDefault="00B62487" w:rsidP="00B6248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 оснащение IT-оборудованием</w:t>
            </w:r>
          </w:p>
          <w:p w:rsidR="00B62487" w:rsidRPr="00013303" w:rsidRDefault="00B62487" w:rsidP="00B6248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 высокоскоростной интернет</w:t>
            </w:r>
          </w:p>
          <w:p w:rsidR="00B62487" w:rsidRPr="00013303" w:rsidRDefault="00B62487" w:rsidP="00B6248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 использование ФГИС «Моя школа», ИКОП «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Сферум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E3729D" w:rsidRPr="00013303" w:rsidRDefault="00B62487" w:rsidP="00B6248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- ученическое самоуправление, управляющий совет</w:t>
            </w:r>
          </w:p>
        </w:tc>
        <w:tc>
          <w:tcPr>
            <w:tcW w:w="348" w:type="pct"/>
          </w:tcPr>
          <w:p w:rsidR="007F2C3C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Внутренняя и</w:t>
            </w:r>
          </w:p>
          <w:p w:rsidR="00E3729D" w:rsidRPr="00013303" w:rsidRDefault="007F2C3C" w:rsidP="007F2C3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внешняя оценка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C6AA2" w:rsidRDefault="003C6AA2" w:rsidP="003C6AA2">
      <w:pPr>
        <w:pStyle w:val="Default"/>
        <w:jc w:val="both"/>
      </w:pPr>
      <w:r>
        <w:t>1. Инфраструктура и организация образовательного процесса школы соответствует требованиям федерального законодательства, СанПиНов и других нормативно-правовых актов, регламентирующих организацию образовательного процесса.</w:t>
      </w:r>
    </w:p>
    <w:p w:rsidR="003C6AA2" w:rsidRDefault="003C6AA2" w:rsidP="003C6AA2">
      <w:pPr>
        <w:pStyle w:val="Default"/>
        <w:jc w:val="both"/>
      </w:pPr>
      <w:r>
        <w:t xml:space="preserve"> 2. Оснащение кабинетов в соответствии с требованиями ФГОС общего образования. </w:t>
      </w:r>
    </w:p>
    <w:p w:rsidR="003C6AA2" w:rsidRDefault="003C6AA2" w:rsidP="003C6AA2">
      <w:pPr>
        <w:pStyle w:val="Default"/>
        <w:jc w:val="both"/>
      </w:pPr>
      <w:r>
        <w:t xml:space="preserve">3. Доступность не менее 95 % учебных кабинетов к локальной сети школы и к Интернет-ресурсам. </w:t>
      </w:r>
    </w:p>
    <w:p w:rsidR="003C6AA2" w:rsidRDefault="003C6AA2" w:rsidP="003C6AA2">
      <w:pPr>
        <w:pStyle w:val="Default"/>
        <w:jc w:val="both"/>
      </w:pPr>
      <w:r>
        <w:t xml:space="preserve">4. 100%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технологиям. </w:t>
      </w:r>
    </w:p>
    <w:p w:rsidR="003C6AA2" w:rsidRDefault="003C6AA2" w:rsidP="003C6AA2">
      <w:pPr>
        <w:pStyle w:val="Default"/>
        <w:jc w:val="both"/>
      </w:pPr>
      <w:r>
        <w:t>5. Не менее 35% педагогов работают по инновационным образовательным технологиям.</w:t>
      </w:r>
    </w:p>
    <w:p w:rsidR="003C6AA2" w:rsidRDefault="003C6AA2" w:rsidP="003C6AA2">
      <w:pPr>
        <w:pStyle w:val="Default"/>
        <w:jc w:val="both"/>
      </w:pPr>
      <w:r>
        <w:t>6. Не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3C6AA2" w:rsidRDefault="003C6AA2" w:rsidP="003C6AA2">
      <w:pPr>
        <w:pStyle w:val="Default"/>
        <w:jc w:val="both"/>
      </w:pPr>
      <w:r>
        <w:t>7. 100% обеспеченность специалистами и педагогами для организации службы сопровождения детей с ОВЗ.</w:t>
      </w:r>
    </w:p>
    <w:p w:rsidR="003C6AA2" w:rsidRDefault="003C6AA2" w:rsidP="003C6AA2">
      <w:pPr>
        <w:pStyle w:val="Default"/>
        <w:jc w:val="both"/>
      </w:pPr>
      <w:r>
        <w:t>8. Реализация федерального государственного образовательного стандарта  второго поколения на всех ступенях обучения, реализация ФГОС с ОВЗ.</w:t>
      </w:r>
    </w:p>
    <w:p w:rsidR="003C6AA2" w:rsidRPr="003C6AA2" w:rsidRDefault="003C6AA2" w:rsidP="003C6AA2">
      <w:pPr>
        <w:pStyle w:val="Default"/>
        <w:jc w:val="both"/>
      </w:pPr>
      <w:r w:rsidRPr="003C6AA2">
        <w:t xml:space="preserve">9. 100% выпускников успешно осваивают общеобразовательные программы и проходят государственную итоговую аттестацию. </w:t>
      </w:r>
    </w:p>
    <w:p w:rsidR="003C6AA2" w:rsidRPr="003C6AA2" w:rsidRDefault="003C6AA2" w:rsidP="003C6AA2">
      <w:pPr>
        <w:jc w:val="both"/>
        <w:rPr>
          <w:rFonts w:ascii="Times New Roman" w:hAnsi="Times New Roman" w:cs="Times New Roman"/>
          <w:color w:val="000000"/>
        </w:rPr>
      </w:pPr>
      <w:r w:rsidRPr="003C6AA2">
        <w:rPr>
          <w:rFonts w:ascii="Times New Roman" w:hAnsi="Times New Roman" w:cs="Times New Roman"/>
          <w:color w:val="000000"/>
        </w:rPr>
        <w:t xml:space="preserve">10. 100% учащихся </w:t>
      </w:r>
      <w:proofErr w:type="gramStart"/>
      <w:r w:rsidRPr="003C6AA2">
        <w:rPr>
          <w:rFonts w:ascii="Times New Roman" w:hAnsi="Times New Roman" w:cs="Times New Roman"/>
          <w:color w:val="000000"/>
        </w:rPr>
        <w:t>охвачены</w:t>
      </w:r>
      <w:proofErr w:type="gramEnd"/>
      <w:r w:rsidRPr="003C6AA2">
        <w:rPr>
          <w:rFonts w:ascii="Times New Roman" w:hAnsi="Times New Roman" w:cs="Times New Roman"/>
          <w:color w:val="000000"/>
        </w:rPr>
        <w:t xml:space="preserve"> доступной удовлетворяющей потребностям внеурочной деятельностью.</w:t>
      </w:r>
    </w:p>
    <w:p w:rsidR="003C6AA2" w:rsidRPr="003C6AA2" w:rsidRDefault="003C6AA2" w:rsidP="003C6AA2">
      <w:pPr>
        <w:pStyle w:val="Default"/>
        <w:jc w:val="both"/>
      </w:pPr>
      <w:r w:rsidRPr="003C6AA2">
        <w:t xml:space="preserve">11. 100% учащихся </w:t>
      </w:r>
      <w:proofErr w:type="gramStart"/>
      <w:r w:rsidRPr="003C6AA2">
        <w:t>обеспечены</w:t>
      </w:r>
      <w:proofErr w:type="gramEnd"/>
      <w:r w:rsidRPr="003C6AA2">
        <w:t xml:space="preserve"> необходимыми условиями для занятий физкультурой и спортом.</w:t>
      </w:r>
    </w:p>
    <w:p w:rsidR="003C6AA2" w:rsidRPr="003C6AA2" w:rsidRDefault="003C6AA2" w:rsidP="003C6AA2">
      <w:pPr>
        <w:jc w:val="both"/>
        <w:rPr>
          <w:rFonts w:ascii="Times New Roman" w:hAnsi="Times New Roman" w:cs="Times New Roman"/>
          <w:color w:val="000000"/>
        </w:rPr>
      </w:pPr>
      <w:r w:rsidRPr="003C6AA2">
        <w:rPr>
          <w:rFonts w:ascii="Times New Roman" w:hAnsi="Times New Roman" w:cs="Times New Roman"/>
          <w:color w:val="000000"/>
        </w:rPr>
        <w:t>12. Успешная реализация инклюзивного образования в школе.</w:t>
      </w:r>
    </w:p>
    <w:p w:rsidR="003C6AA2" w:rsidRPr="003C6AA2" w:rsidRDefault="003C6AA2" w:rsidP="003C6AA2">
      <w:pPr>
        <w:pStyle w:val="Default"/>
        <w:jc w:val="both"/>
      </w:pPr>
      <w:r w:rsidRPr="003C6AA2">
        <w:t>13. Большинство учащихся школы включены в исследовательскую и проектную деятельность.</w:t>
      </w:r>
    </w:p>
    <w:p w:rsidR="003C6AA2" w:rsidRPr="003C6AA2" w:rsidRDefault="003C6AA2" w:rsidP="003C6AA2">
      <w:pPr>
        <w:pStyle w:val="Default"/>
        <w:jc w:val="both"/>
      </w:pPr>
      <w:r w:rsidRPr="003C6AA2">
        <w:t>14. В школе реализуется подпрограмма поддержки талантливых детей (по различным направлениям интеллектуального, творческого, физического развития).</w:t>
      </w:r>
    </w:p>
    <w:p w:rsidR="003C6AA2" w:rsidRPr="003C6AA2" w:rsidRDefault="003C6AA2" w:rsidP="003C6AA2">
      <w:pPr>
        <w:pStyle w:val="Default"/>
        <w:jc w:val="both"/>
      </w:pPr>
      <w:r w:rsidRPr="003C6AA2">
        <w:t>15. Не менее 50% родителей (законных представителей) включено в различные формы активного взаимодействия со школой (через участие в решении текущих проблем, участие в общешкольных мероприятиях и т.д.).</w:t>
      </w:r>
    </w:p>
    <w:p w:rsidR="003C6AA2" w:rsidRDefault="003C6AA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/>
      </w:tblPr>
      <w:tblGrid>
        <w:gridCol w:w="3540"/>
        <w:gridCol w:w="2450"/>
        <w:gridCol w:w="3187"/>
        <w:gridCol w:w="3436"/>
        <w:gridCol w:w="2739"/>
      </w:tblGrid>
      <w:tr w:rsidR="00E3729D" w:rsidRPr="00013303" w:rsidTr="00FC0EB1">
        <w:tc>
          <w:tcPr>
            <w:tcW w:w="1153" w:type="pct"/>
            <w:vAlign w:val="center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блока</w:t>
            </w:r>
          </w:p>
        </w:tc>
        <w:tc>
          <w:tcPr>
            <w:tcW w:w="798" w:type="pct"/>
            <w:vAlign w:val="center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ресурсов</w:t>
            </w:r>
          </w:p>
        </w:tc>
        <w:tc>
          <w:tcPr>
            <w:tcW w:w="1038" w:type="pct"/>
            <w:vAlign w:val="center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Наличие (по факту): количество и характеристики</w:t>
            </w:r>
          </w:p>
        </w:tc>
        <w:tc>
          <w:tcPr>
            <w:tcW w:w="1119" w:type="pct"/>
            <w:vAlign w:val="center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Требуемые ресурсы</w:t>
            </w:r>
          </w:p>
        </w:tc>
        <w:tc>
          <w:tcPr>
            <w:tcW w:w="892" w:type="pct"/>
            <w:vAlign w:val="center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 получения/</w:t>
            </w:r>
          </w:p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приобретения</w:t>
            </w:r>
          </w:p>
        </w:tc>
      </w:tr>
      <w:tr w:rsidR="00E3729D" w:rsidRPr="00013303" w:rsidTr="00FC0EB1">
        <w:trPr>
          <w:trHeight w:val="483"/>
        </w:trPr>
        <w:tc>
          <w:tcPr>
            <w:tcW w:w="1153" w:type="pct"/>
          </w:tcPr>
          <w:p w:rsidR="00E3729D" w:rsidRPr="00013303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Нормативное правовое обеспечение (ЛНА)</w:t>
            </w:r>
          </w:p>
        </w:tc>
        <w:tc>
          <w:tcPr>
            <w:tcW w:w="798" w:type="pct"/>
          </w:tcPr>
          <w:p w:rsidR="00F705BD" w:rsidRPr="00013303" w:rsidRDefault="00F705BD" w:rsidP="00F70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Методическое</w:t>
            </w:r>
          </w:p>
          <w:p w:rsidR="00E3729D" w:rsidRPr="00013303" w:rsidRDefault="00F705BD" w:rsidP="00F70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обеспечение</w:t>
            </w:r>
          </w:p>
        </w:tc>
        <w:tc>
          <w:tcPr>
            <w:tcW w:w="1038" w:type="pct"/>
          </w:tcPr>
          <w:p w:rsidR="00F705BD" w:rsidRPr="00013303" w:rsidRDefault="00F705BD" w:rsidP="00F70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Имеются необходимые</w:t>
            </w:r>
          </w:p>
          <w:p w:rsidR="00E3729D" w:rsidRPr="00013303" w:rsidRDefault="00F705BD" w:rsidP="00F705B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ЛНА</w:t>
            </w:r>
          </w:p>
        </w:tc>
        <w:tc>
          <w:tcPr>
            <w:tcW w:w="1119" w:type="pct"/>
          </w:tcPr>
          <w:p w:rsidR="00F705BD" w:rsidRPr="00013303" w:rsidRDefault="00F705BD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Программа мероприятий по развитию</w:t>
            </w:r>
          </w:p>
          <w:p w:rsidR="00F705BD" w:rsidRPr="00013303" w:rsidRDefault="00F705BD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инклюзивного образования</w:t>
            </w:r>
          </w:p>
          <w:p w:rsidR="00F705BD" w:rsidRPr="00013303" w:rsidRDefault="00F705BD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программа мероприятий по развитию</w:t>
            </w:r>
          </w:p>
          <w:p w:rsidR="00F705BD" w:rsidRPr="00013303" w:rsidRDefault="00F705BD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инклюзивного образования;</w:t>
            </w:r>
          </w:p>
          <w:p w:rsidR="00F705BD" w:rsidRPr="00013303" w:rsidRDefault="00F705BD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ЛНА по организации получения</w:t>
            </w:r>
          </w:p>
          <w:p w:rsidR="00F705BD" w:rsidRPr="00013303" w:rsidRDefault="00F705BD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образования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обучающимися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с ОВЗ и</w:t>
            </w:r>
          </w:p>
          <w:p w:rsidR="00F705BD" w:rsidRPr="00013303" w:rsidRDefault="00F705BD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инвалидностью;</w:t>
            </w:r>
          </w:p>
          <w:p w:rsidR="00F705BD" w:rsidRPr="00013303" w:rsidRDefault="00F705BD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программа работы с родителями;</w:t>
            </w:r>
          </w:p>
          <w:p w:rsidR="00F705BD" w:rsidRPr="00013303" w:rsidRDefault="00F705BD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концепция организации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внутришкольного</w:t>
            </w:r>
            <w:proofErr w:type="spellEnd"/>
          </w:p>
          <w:p w:rsidR="00F705BD" w:rsidRPr="00013303" w:rsidRDefault="00F705BD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пространства;</w:t>
            </w:r>
          </w:p>
          <w:p w:rsidR="00F705BD" w:rsidRPr="00013303" w:rsidRDefault="00F705BD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программа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здоровьесбережения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F705BD" w:rsidRPr="00013303" w:rsidRDefault="00F705BD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ЛНА по организации психолого</w:t>
            </w:r>
            <w:r w:rsidR="00FC0EB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педагогического сопровождения</w:t>
            </w:r>
          </w:p>
          <w:p w:rsidR="00F705BD" w:rsidRPr="00013303" w:rsidRDefault="00F705BD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участников образовательных отношений;</w:t>
            </w:r>
          </w:p>
          <w:p w:rsidR="00E3729D" w:rsidRPr="00013303" w:rsidRDefault="00F705BD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антибуллинговая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программа.</w:t>
            </w:r>
          </w:p>
        </w:tc>
        <w:tc>
          <w:tcPr>
            <w:tcW w:w="892" w:type="pct"/>
          </w:tcPr>
          <w:p w:rsidR="00F705BD" w:rsidRPr="00013303" w:rsidRDefault="00F705BD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Работа рабочей группы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F705BD" w:rsidRPr="00013303" w:rsidRDefault="00F705BD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составе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: директора, отв.</w:t>
            </w:r>
          </w:p>
          <w:p w:rsidR="00F705BD" w:rsidRPr="00013303" w:rsidRDefault="00F705BD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 УВР по разработке</w:t>
            </w:r>
          </w:p>
          <w:p w:rsidR="00E3729D" w:rsidRPr="00013303" w:rsidRDefault="00F705BD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недостающих ЛНА</w:t>
            </w:r>
          </w:p>
        </w:tc>
      </w:tr>
      <w:tr w:rsidR="00E3729D" w:rsidRPr="00013303" w:rsidTr="00FC0EB1">
        <w:tc>
          <w:tcPr>
            <w:tcW w:w="1153" w:type="pct"/>
          </w:tcPr>
          <w:p w:rsidR="00E3729D" w:rsidRPr="00013303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Материально-техническое обеспечение</w:t>
            </w:r>
          </w:p>
        </w:tc>
        <w:tc>
          <w:tcPr>
            <w:tcW w:w="798" w:type="pct"/>
          </w:tcPr>
          <w:p w:rsidR="00E3729D" w:rsidRPr="00013303" w:rsidRDefault="00F705B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Материально-техническая база</w:t>
            </w:r>
          </w:p>
        </w:tc>
        <w:tc>
          <w:tcPr>
            <w:tcW w:w="1038" w:type="pct"/>
          </w:tcPr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Учреждение располагает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достаточной материально-технической базой и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возможностью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качественного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материального</w:t>
            </w:r>
          </w:p>
          <w:p w:rsidR="00E3729D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обеспечения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учебновоспитательного</w:t>
            </w:r>
            <w:proofErr w:type="spell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процесса</w:t>
            </w:r>
          </w:p>
        </w:tc>
        <w:tc>
          <w:tcPr>
            <w:tcW w:w="1119" w:type="pct"/>
          </w:tcPr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интерактивные доски;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мультимедийные проекторы;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инвентарь для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школьного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спортивного</w:t>
            </w:r>
          </w:p>
          <w:p w:rsidR="00E3729D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клуба;</w:t>
            </w:r>
          </w:p>
        </w:tc>
        <w:tc>
          <w:tcPr>
            <w:tcW w:w="892" w:type="pct"/>
          </w:tcPr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Закупка и установка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оборудование в рамках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эффективного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расходования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ежегодной</w:t>
            </w:r>
            <w:proofErr w:type="gramEnd"/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субсидии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gramEnd"/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регионального бюджета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 выполнение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утвержденного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муниципального задания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привлечения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дополнительных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финансовых средств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иной приносящей доход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деятельности - целевые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программы,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благотворительность и др., по объектам</w:t>
            </w:r>
          </w:p>
          <w:p w:rsidR="00E3729D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финансирования</w:t>
            </w:r>
          </w:p>
        </w:tc>
      </w:tr>
      <w:tr w:rsidR="00E3729D" w:rsidRPr="00013303" w:rsidTr="00FC0EB1">
        <w:tc>
          <w:tcPr>
            <w:tcW w:w="1153" w:type="pct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 Кадровые ресурсы</w:t>
            </w:r>
          </w:p>
        </w:tc>
        <w:tc>
          <w:tcPr>
            <w:tcW w:w="798" w:type="pct"/>
          </w:tcPr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Улучшения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образовательных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условий для детей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особыми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образовательными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потребностями, в том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учащихся с ОВЗ и</w:t>
            </w:r>
          </w:p>
          <w:p w:rsidR="00E3729D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инвалидностью.</w:t>
            </w:r>
          </w:p>
        </w:tc>
        <w:tc>
          <w:tcPr>
            <w:tcW w:w="1038" w:type="pct"/>
          </w:tcPr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Укомплектованность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педагогическими</w:t>
            </w:r>
            <w:proofErr w:type="gramEnd"/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работниками и </w:t>
            </w:r>
            <w:proofErr w:type="spell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учебновспомогательным</w:t>
            </w:r>
            <w:proofErr w:type="spellEnd"/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персоналом определяется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отношением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необходимой</w:t>
            </w:r>
            <w:proofErr w:type="gramEnd"/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фактической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численности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педагогических работников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и учебно-вспомогательного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персонала с учетом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необходимости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удовлетворения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образовательных</w:t>
            </w:r>
          </w:p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потребностей</w:t>
            </w:r>
          </w:p>
          <w:p w:rsidR="00E3729D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</w:p>
        </w:tc>
        <w:tc>
          <w:tcPr>
            <w:tcW w:w="1119" w:type="pct"/>
          </w:tcPr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педагог-дефектолог;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педагог-логопед</w:t>
            </w:r>
          </w:p>
          <w:p w:rsidR="00E3729D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технический специалист.</w:t>
            </w:r>
          </w:p>
        </w:tc>
        <w:tc>
          <w:tcPr>
            <w:tcW w:w="892" w:type="pct"/>
          </w:tcPr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Решение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кадрового</w:t>
            </w:r>
            <w:proofErr w:type="gramEnd"/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вопроса путем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привлечения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необходимых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специалистов в рамках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сетевого взаимодействия.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Взаимодействие (в том</w:t>
            </w:r>
            <w:proofErr w:type="gramEnd"/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proofErr w:type="gramEnd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 с использованием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дистанционных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образовательных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технологий)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ресурсными центрами и</w:t>
            </w:r>
          </w:p>
          <w:p w:rsidR="00E3729D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др.</w:t>
            </w:r>
          </w:p>
        </w:tc>
      </w:tr>
      <w:tr w:rsidR="00E3729D" w:rsidRPr="00013303" w:rsidTr="00FC0EB1">
        <w:tc>
          <w:tcPr>
            <w:tcW w:w="1153" w:type="pct"/>
          </w:tcPr>
          <w:p w:rsidR="00E3729D" w:rsidRPr="00013303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4. Финансовые ресурсы</w:t>
            </w:r>
          </w:p>
        </w:tc>
        <w:tc>
          <w:tcPr>
            <w:tcW w:w="798" w:type="pct"/>
          </w:tcPr>
          <w:p w:rsidR="00E3729D" w:rsidRPr="00013303" w:rsidRDefault="006D6F7F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Финансово-экономический ресурс</w:t>
            </w:r>
          </w:p>
        </w:tc>
        <w:tc>
          <w:tcPr>
            <w:tcW w:w="1038" w:type="pct"/>
          </w:tcPr>
          <w:p w:rsidR="006D6F7F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Бюджетное</w:t>
            </w:r>
          </w:p>
          <w:p w:rsidR="00E3729D" w:rsidRPr="00013303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финансирование</w:t>
            </w:r>
          </w:p>
        </w:tc>
        <w:tc>
          <w:tcPr>
            <w:tcW w:w="1119" w:type="pct"/>
          </w:tcPr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недостаточность</w:t>
            </w:r>
          </w:p>
          <w:p w:rsidR="00E3729D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бюджетного финансирования</w:t>
            </w:r>
          </w:p>
        </w:tc>
        <w:tc>
          <w:tcPr>
            <w:tcW w:w="892" w:type="pct"/>
          </w:tcPr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планирование бюджета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школы по реализации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программных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мероприятий, внесение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корректив с учетом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реализации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новых</w:t>
            </w:r>
            <w:proofErr w:type="gramEnd"/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направлений и программ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расширению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 xml:space="preserve">партнерства, </w:t>
            </w:r>
            <w:proofErr w:type="gramStart"/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выявлению</w:t>
            </w:r>
          </w:p>
          <w:p w:rsidR="006D6F7F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дополнительных</w:t>
            </w:r>
          </w:p>
          <w:p w:rsidR="00E3729D" w:rsidRPr="00013303" w:rsidRDefault="006D6F7F" w:rsidP="00FC0E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013303">
              <w:rPr>
                <w:rFonts w:ascii="Times New Roman" w:eastAsia="Times New Roman" w:hAnsi="Times New Roman" w:cs="Times New Roman"/>
                <w:color w:val="000000"/>
              </w:rPr>
              <w:t>финансовых влияний</w:t>
            </w: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5000" w:type="pct"/>
        <w:tblLook w:val="04A0"/>
      </w:tblPr>
      <w:tblGrid>
        <w:gridCol w:w="3101"/>
        <w:gridCol w:w="5371"/>
        <w:gridCol w:w="1949"/>
      </w:tblGrid>
      <w:tr w:rsidR="00E3729D" w:rsidRPr="00FC0EB1" w:rsidTr="00FC0EB1">
        <w:tc>
          <w:tcPr>
            <w:tcW w:w="1488" w:type="pct"/>
            <w:vAlign w:val="center"/>
          </w:tcPr>
          <w:p w:rsidR="00E3729D" w:rsidRPr="00FC0EB1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</w:t>
            </w:r>
          </w:p>
        </w:tc>
        <w:tc>
          <w:tcPr>
            <w:tcW w:w="2577" w:type="pct"/>
            <w:vAlign w:val="center"/>
          </w:tcPr>
          <w:p w:rsidR="00E3729D" w:rsidRPr="00FC0EB1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Описание результата</w:t>
            </w:r>
          </w:p>
        </w:tc>
        <w:tc>
          <w:tcPr>
            <w:tcW w:w="935" w:type="pct"/>
            <w:vAlign w:val="center"/>
          </w:tcPr>
          <w:p w:rsidR="00E3729D" w:rsidRPr="00FC0EB1" w:rsidRDefault="00E3729D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Количественные показатели</w:t>
            </w:r>
          </w:p>
        </w:tc>
      </w:tr>
      <w:tr w:rsidR="00E3729D" w:rsidRPr="00FC0EB1" w:rsidTr="00FC0EB1">
        <w:tc>
          <w:tcPr>
            <w:tcW w:w="1488" w:type="pct"/>
          </w:tcPr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color w:val="000000"/>
              </w:rPr>
              <w:t>целевых</w:t>
            </w:r>
            <w:proofErr w:type="gramEnd"/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индикаторов по направлениям,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которые</w:t>
            </w:r>
            <w:proofErr w:type="gramEnd"/>
            <w:r w:rsidRPr="00FC0EB1">
              <w:rPr>
                <w:rFonts w:ascii="Times New Roman" w:eastAsia="Times New Roman" w:hAnsi="Times New Roman" w:cs="Times New Roman"/>
                <w:color w:val="000000"/>
              </w:rPr>
              <w:t xml:space="preserve"> отражают выполнение</w:t>
            </w:r>
          </w:p>
          <w:p w:rsidR="00E3729D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мероприятий программы</w:t>
            </w:r>
          </w:p>
        </w:tc>
        <w:tc>
          <w:tcPr>
            <w:tcW w:w="2577" w:type="pct"/>
          </w:tcPr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Достижение значений целевых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индикаторов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Отсутствуют замечания со стороны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органов контроля и надзора в сфере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образования.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 xml:space="preserve">В школе действует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color w:val="000000"/>
              </w:rPr>
              <w:t>эффективная</w:t>
            </w:r>
            <w:proofErr w:type="gramEnd"/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система мониторинга образовательного</w:t>
            </w:r>
          </w:p>
          <w:p w:rsidR="00E3729D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и воспитательного процесса</w:t>
            </w:r>
          </w:p>
        </w:tc>
        <w:tc>
          <w:tcPr>
            <w:tcW w:w="935" w:type="pct"/>
          </w:tcPr>
          <w:p w:rsidR="00E3729D" w:rsidRPr="00FC0EB1" w:rsidRDefault="006D6F7F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6D6F7F" w:rsidRPr="00FC0EB1" w:rsidTr="00FC0EB1">
        <w:tc>
          <w:tcPr>
            <w:tcW w:w="1488" w:type="pct"/>
          </w:tcPr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Сравнение фактически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 xml:space="preserve">достигнутых показателей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gramEnd"/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соответствующий год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0EB1">
              <w:rPr>
                <w:rFonts w:ascii="Times New Roman" w:eastAsia="Times New Roman" w:hAnsi="Times New Roman" w:cs="Times New Roman"/>
                <w:color w:val="000000"/>
              </w:rPr>
              <w:t>утвержденными</w:t>
            </w:r>
            <w:proofErr w:type="gramEnd"/>
            <w:r w:rsidRPr="00FC0EB1">
              <w:rPr>
                <w:rFonts w:ascii="Times New Roman" w:eastAsia="Times New Roman" w:hAnsi="Times New Roman" w:cs="Times New Roman"/>
                <w:color w:val="000000"/>
              </w:rPr>
              <w:t xml:space="preserve"> на год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 xml:space="preserve">значениями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color w:val="000000"/>
              </w:rPr>
              <w:t>целевых</w:t>
            </w:r>
            <w:proofErr w:type="gramEnd"/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индикаторов</w:t>
            </w:r>
          </w:p>
        </w:tc>
        <w:tc>
          <w:tcPr>
            <w:tcW w:w="2577" w:type="pct"/>
          </w:tcPr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 xml:space="preserve">Увеличение фактически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достигнутых</w:t>
            </w:r>
            <w:proofErr w:type="gramEnd"/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показателей в сравнении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утвержденными целевыми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индикаторами</w:t>
            </w:r>
          </w:p>
        </w:tc>
        <w:tc>
          <w:tcPr>
            <w:tcW w:w="935" w:type="pct"/>
          </w:tcPr>
          <w:p w:rsidR="006D6F7F" w:rsidRPr="00FC0EB1" w:rsidRDefault="006D6F7F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на 10% ежегодно</w:t>
            </w:r>
          </w:p>
        </w:tc>
      </w:tr>
      <w:tr w:rsidR="006D6F7F" w:rsidRPr="00FC0EB1" w:rsidTr="00FC0EB1">
        <w:tc>
          <w:tcPr>
            <w:tcW w:w="1488" w:type="pct"/>
          </w:tcPr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Удовлетворенность населения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 xml:space="preserve">качеством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предоставляемых</w:t>
            </w:r>
            <w:proofErr w:type="gramEnd"/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школой услуг с помощью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электронных средств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информации и специально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организованного опроса</w:t>
            </w:r>
          </w:p>
        </w:tc>
        <w:tc>
          <w:tcPr>
            <w:tcW w:w="2577" w:type="pct"/>
          </w:tcPr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Удовлетворенность участников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образовательных отношений качеством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предоставляемых образовательных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услуг</w:t>
            </w:r>
          </w:p>
        </w:tc>
        <w:tc>
          <w:tcPr>
            <w:tcW w:w="935" w:type="pct"/>
          </w:tcPr>
          <w:p w:rsidR="006D6F7F" w:rsidRPr="00FC0EB1" w:rsidRDefault="006D6F7F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не менее 80%</w:t>
            </w:r>
          </w:p>
        </w:tc>
      </w:tr>
      <w:tr w:rsidR="006D6F7F" w:rsidRPr="00FC0EB1" w:rsidTr="00FC0EB1">
        <w:tc>
          <w:tcPr>
            <w:tcW w:w="1488" w:type="pct"/>
          </w:tcPr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Цифровизации образовательного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и управленческого процесса</w:t>
            </w:r>
          </w:p>
        </w:tc>
        <w:tc>
          <w:tcPr>
            <w:tcW w:w="2577" w:type="pct"/>
          </w:tcPr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Число работников, использующих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дистанционные технологии, ИКТ,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инновационные педагогические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технологии</w:t>
            </w:r>
          </w:p>
        </w:tc>
        <w:tc>
          <w:tcPr>
            <w:tcW w:w="935" w:type="pct"/>
          </w:tcPr>
          <w:p w:rsidR="006D6F7F" w:rsidRPr="00FC0EB1" w:rsidRDefault="006D6F7F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не менее 95%</w:t>
            </w:r>
          </w:p>
        </w:tc>
      </w:tr>
      <w:tr w:rsidR="006D6F7F" w:rsidRPr="00FC0EB1" w:rsidTr="00FC0EB1">
        <w:tc>
          <w:tcPr>
            <w:tcW w:w="1488" w:type="pct"/>
          </w:tcPr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 xml:space="preserve">Усиление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антитеррористической</w:t>
            </w:r>
            <w:proofErr w:type="gramEnd"/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защищенности организации</w:t>
            </w:r>
          </w:p>
        </w:tc>
        <w:tc>
          <w:tcPr>
            <w:tcW w:w="2577" w:type="pct"/>
          </w:tcPr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происшествий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территории организации.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Отсутствие замечаний от органов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надзора и контроля в сфере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color w:val="000000"/>
              </w:rPr>
              <w:t>безопасности</w:t>
            </w:r>
          </w:p>
        </w:tc>
        <w:tc>
          <w:tcPr>
            <w:tcW w:w="935" w:type="pct"/>
          </w:tcPr>
          <w:p w:rsidR="006D6F7F" w:rsidRPr="00FC0EB1" w:rsidRDefault="006D6F7F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/>
      </w:tblPr>
      <w:tblGrid>
        <w:gridCol w:w="2732"/>
        <w:gridCol w:w="1274"/>
        <w:gridCol w:w="1425"/>
        <w:gridCol w:w="2733"/>
        <w:gridCol w:w="2696"/>
        <w:gridCol w:w="2248"/>
        <w:gridCol w:w="2244"/>
      </w:tblGrid>
      <w:tr w:rsidR="007C3589" w:rsidRPr="00FC0EB1" w:rsidTr="00CA63A3">
        <w:trPr>
          <w:trHeight w:val="20"/>
        </w:trPr>
        <w:tc>
          <w:tcPr>
            <w:tcW w:w="890" w:type="pct"/>
            <w:vAlign w:val="center"/>
          </w:tcPr>
          <w:p w:rsidR="007C3589" w:rsidRPr="00FC0EB1" w:rsidRDefault="007C3589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879" w:type="pct"/>
            <w:gridSpan w:val="2"/>
            <w:vAlign w:val="center"/>
          </w:tcPr>
          <w:p w:rsidR="007C3589" w:rsidRPr="00FC0EB1" w:rsidRDefault="007C3589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1768" w:type="pct"/>
            <w:gridSpan w:val="2"/>
            <w:vAlign w:val="center"/>
          </w:tcPr>
          <w:p w:rsidR="007C3589" w:rsidRPr="00FC0EB1" w:rsidRDefault="007C3589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732" w:type="pct"/>
            <w:vAlign w:val="center"/>
          </w:tcPr>
          <w:p w:rsidR="007C3589" w:rsidRPr="00FC0EB1" w:rsidRDefault="007C3589" w:rsidP="00A0617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732" w:type="pct"/>
            <w:vAlign w:val="center"/>
          </w:tcPr>
          <w:p w:rsidR="007C3589" w:rsidRPr="00FC0EB1" w:rsidRDefault="007C3589" w:rsidP="00A0617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7C3589" w:rsidRPr="00FC0EB1" w:rsidRDefault="007C3589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iCs/>
                <w:color w:val="000000"/>
              </w:rPr>
              <w:t>наименование мероприятия</w:t>
            </w:r>
          </w:p>
        </w:tc>
        <w:tc>
          <w:tcPr>
            <w:tcW w:w="415" w:type="pct"/>
          </w:tcPr>
          <w:p w:rsidR="007C3589" w:rsidRPr="00FC0EB1" w:rsidRDefault="007C3589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iCs/>
                <w:color w:val="000000"/>
              </w:rPr>
              <w:t>плановая дата получения результата (</w:t>
            </w:r>
            <w:proofErr w:type="spellStart"/>
            <w:r w:rsidRPr="00FC0EB1">
              <w:rPr>
                <w:rFonts w:ascii="Times New Roman" w:eastAsia="Times New Roman" w:hAnsi="Times New Roman" w:cs="Times New Roman"/>
                <w:iCs/>
                <w:color w:val="000000"/>
              </w:rPr>
              <w:t>дд.мм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iCs/>
                <w:color w:val="000000"/>
              </w:rPr>
              <w:t>.г</w:t>
            </w:r>
            <w:proofErr w:type="gramEnd"/>
            <w:r w:rsidRPr="00FC0EB1">
              <w:rPr>
                <w:rFonts w:ascii="Times New Roman" w:eastAsia="Times New Roman" w:hAnsi="Times New Roman" w:cs="Times New Roman"/>
                <w:iCs/>
                <w:color w:val="000000"/>
              </w:rPr>
              <w:t>г</w:t>
            </w:r>
            <w:proofErr w:type="spellEnd"/>
            <w:r w:rsidRPr="00FC0EB1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463" w:type="pct"/>
          </w:tcPr>
          <w:p w:rsidR="007C3589" w:rsidRPr="00FC0EB1" w:rsidRDefault="007C3589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iCs/>
                <w:color w:val="000000"/>
              </w:rPr>
              <w:t>фактическая дата</w:t>
            </w:r>
          </w:p>
          <w:p w:rsidR="007C3589" w:rsidRPr="00FC0EB1" w:rsidRDefault="007C3589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iCs/>
                <w:color w:val="000000"/>
              </w:rPr>
              <w:t>(</w:t>
            </w:r>
            <w:proofErr w:type="spellStart"/>
            <w:r w:rsidRPr="00FC0EB1">
              <w:rPr>
                <w:rFonts w:ascii="Times New Roman" w:eastAsia="Times New Roman" w:hAnsi="Times New Roman" w:cs="Times New Roman"/>
                <w:iCs/>
                <w:color w:val="000000"/>
              </w:rPr>
              <w:t>дд.мм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iCs/>
                <w:color w:val="000000"/>
              </w:rPr>
              <w:t>.г</w:t>
            </w:r>
            <w:proofErr w:type="gramEnd"/>
            <w:r w:rsidRPr="00FC0EB1">
              <w:rPr>
                <w:rFonts w:ascii="Times New Roman" w:eastAsia="Times New Roman" w:hAnsi="Times New Roman" w:cs="Times New Roman"/>
                <w:iCs/>
                <w:color w:val="000000"/>
              </w:rPr>
              <w:t>г</w:t>
            </w:r>
            <w:proofErr w:type="spellEnd"/>
            <w:r w:rsidRPr="00FC0EB1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890" w:type="pct"/>
          </w:tcPr>
          <w:p w:rsidR="007C3589" w:rsidRPr="00FC0EB1" w:rsidRDefault="007C3589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iCs/>
                <w:color w:val="000000"/>
              </w:rPr>
              <w:t>измеримый индикатор (показатель)</w:t>
            </w:r>
          </w:p>
        </w:tc>
        <w:tc>
          <w:tcPr>
            <w:tcW w:w="878" w:type="pct"/>
          </w:tcPr>
          <w:p w:rsidR="007C3589" w:rsidRPr="00FC0EB1" w:rsidRDefault="007C3589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iCs/>
                <w:color w:val="000000"/>
              </w:rPr>
              <w:t>наименование продукта</w:t>
            </w:r>
          </w:p>
        </w:tc>
        <w:tc>
          <w:tcPr>
            <w:tcW w:w="732" w:type="pct"/>
          </w:tcPr>
          <w:p w:rsidR="007C3589" w:rsidRPr="00FC0EB1" w:rsidRDefault="007C3589" w:rsidP="00A061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2" w:type="pct"/>
          </w:tcPr>
          <w:p w:rsidR="007C3589" w:rsidRPr="00FC0EB1" w:rsidRDefault="007C3589" w:rsidP="00A0617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589" w:rsidRPr="00FC0EB1" w:rsidTr="00CA63A3">
        <w:trPr>
          <w:trHeight w:val="20"/>
        </w:trPr>
        <w:tc>
          <w:tcPr>
            <w:tcW w:w="3536" w:type="pct"/>
            <w:gridSpan w:val="5"/>
            <w:vAlign w:val="center"/>
          </w:tcPr>
          <w:p w:rsidR="007C3589" w:rsidRPr="00FC0EB1" w:rsidRDefault="007C3589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подпроект</w:t>
            </w:r>
            <w:proofErr w:type="spellEnd"/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/задача</w:t>
            </w:r>
          </w:p>
        </w:tc>
        <w:tc>
          <w:tcPr>
            <w:tcW w:w="1464" w:type="pct"/>
            <w:gridSpan w:val="2"/>
            <w:vAlign w:val="center"/>
          </w:tcPr>
          <w:p w:rsidR="007C3589" w:rsidRPr="00FC0EB1" w:rsidRDefault="007C3589" w:rsidP="00A0617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Должность и ФИО работника ОО, ответственного за выполнение задачи</w:t>
            </w:r>
          </w:p>
        </w:tc>
      </w:tr>
      <w:tr w:rsidR="006D6F7F" w:rsidRPr="00FC0EB1" w:rsidTr="006D6F7F">
        <w:trPr>
          <w:trHeight w:val="20"/>
        </w:trPr>
        <w:tc>
          <w:tcPr>
            <w:tcW w:w="5000" w:type="pct"/>
            <w:gridSpan w:val="7"/>
            <w:vAlign w:val="center"/>
          </w:tcPr>
          <w:p w:rsidR="006D6F7F" w:rsidRPr="00FC0EB1" w:rsidRDefault="006D6F7F" w:rsidP="00A0617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1. Обеспечить качество и объективность образовательного процесса для выхода на базовый уровень по показателям магистрального направления «Знание: качество и объективность».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Разработка и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реализация рабочих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программ по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учебным</w:t>
            </w:r>
            <w:proofErr w:type="gramEnd"/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предметам и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внеурочной</w:t>
            </w:r>
          </w:p>
          <w:p w:rsidR="007C3589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деятельности</w:t>
            </w:r>
          </w:p>
        </w:tc>
        <w:tc>
          <w:tcPr>
            <w:tcW w:w="415" w:type="pct"/>
          </w:tcPr>
          <w:p w:rsidR="007C3589" w:rsidRPr="00FC0EB1" w:rsidRDefault="006D6F7F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2023 г.</w:t>
            </w:r>
          </w:p>
        </w:tc>
        <w:tc>
          <w:tcPr>
            <w:tcW w:w="463" w:type="pct"/>
          </w:tcPr>
          <w:p w:rsidR="007C3589" w:rsidRPr="00FC0EB1" w:rsidRDefault="007C3589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рабочих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программ по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учебным</w:t>
            </w:r>
            <w:proofErr w:type="gramEnd"/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предметам,</w:t>
            </w:r>
          </w:p>
          <w:p w:rsidR="006D6F7F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внеурочной</w:t>
            </w:r>
          </w:p>
          <w:p w:rsidR="007C3589" w:rsidRPr="00FC0EB1" w:rsidRDefault="006D6F7F" w:rsidP="006D6F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деятельности</w:t>
            </w:r>
          </w:p>
        </w:tc>
        <w:tc>
          <w:tcPr>
            <w:tcW w:w="878" w:type="pct"/>
          </w:tcPr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Рабочие программы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 учебным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предметам,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внеурочной</w:t>
            </w:r>
          </w:p>
          <w:p w:rsidR="007C3589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деятельности</w:t>
            </w:r>
          </w:p>
        </w:tc>
        <w:tc>
          <w:tcPr>
            <w:tcW w:w="732" w:type="pct"/>
          </w:tcPr>
          <w:p w:rsidR="000B707E" w:rsidRPr="00FC0EB1" w:rsidRDefault="000B707E" w:rsidP="000B707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0B707E" w:rsidRPr="00FC0EB1" w:rsidRDefault="000B707E" w:rsidP="000B707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7C3589" w:rsidRPr="00FC0EB1" w:rsidRDefault="000B707E" w:rsidP="000B707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</w:tc>
        <w:tc>
          <w:tcPr>
            <w:tcW w:w="732" w:type="pct"/>
          </w:tcPr>
          <w:p w:rsidR="000B707E" w:rsidRPr="00FC0EB1" w:rsidRDefault="000B707E" w:rsidP="000B707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 –</w:t>
            </w:r>
          </w:p>
          <w:p w:rsidR="000B707E" w:rsidRPr="00FC0EB1" w:rsidRDefault="000B707E" w:rsidP="000B707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предметники,</w:t>
            </w:r>
          </w:p>
          <w:p w:rsidR="000B707E" w:rsidRPr="00FC0EB1" w:rsidRDefault="000B707E" w:rsidP="000B707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</w:t>
            </w:r>
          </w:p>
          <w:p w:rsidR="007C3589" w:rsidRPr="00FC0EB1" w:rsidRDefault="000B707E" w:rsidP="000B707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Заключение договоров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 сетевой форме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реализации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общеобразовательных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 с другими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образовательными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учреждениями,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предприятиями</w:t>
            </w:r>
          </w:p>
        </w:tc>
        <w:tc>
          <w:tcPr>
            <w:tcW w:w="415" w:type="pct"/>
          </w:tcPr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Октябрь 2023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г</w:t>
            </w:r>
            <w:proofErr w:type="gramEnd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463" w:type="pct"/>
          </w:tcPr>
          <w:p w:rsidR="000B707E" w:rsidRPr="00FC0EB1" w:rsidRDefault="000B707E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Заключение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договоров о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сетевой</w:t>
            </w:r>
            <w:proofErr w:type="gramEnd"/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форме реализации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общеобразовательных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 с другими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образовательными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учреждениями,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предприятиями</w:t>
            </w:r>
          </w:p>
        </w:tc>
        <w:tc>
          <w:tcPr>
            <w:tcW w:w="878" w:type="pct"/>
          </w:tcPr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Договоры</w:t>
            </w:r>
          </w:p>
        </w:tc>
        <w:tc>
          <w:tcPr>
            <w:tcW w:w="732" w:type="pct"/>
          </w:tcPr>
          <w:p w:rsidR="000B707E" w:rsidRPr="00FC0EB1" w:rsidRDefault="000B707E" w:rsidP="000B707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  <w:tc>
          <w:tcPr>
            <w:tcW w:w="732" w:type="pct"/>
          </w:tcPr>
          <w:p w:rsidR="000B707E" w:rsidRPr="00FC0EB1" w:rsidRDefault="000B707E" w:rsidP="000B707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Составление и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реализация одного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индивидуального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учебного плана с</w:t>
            </w:r>
            <w:r w:rsidRPr="00FC0EB1">
              <w:t xml:space="preserve">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обучающимся</w:t>
            </w:r>
            <w:proofErr w:type="gramEnd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низкими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образовательными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результатами.</w:t>
            </w:r>
          </w:p>
        </w:tc>
        <w:tc>
          <w:tcPr>
            <w:tcW w:w="415" w:type="pct"/>
          </w:tcPr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Октябрь 2023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г</w:t>
            </w:r>
            <w:proofErr w:type="gramEnd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463" w:type="pct"/>
          </w:tcPr>
          <w:p w:rsidR="000B707E" w:rsidRPr="00FC0EB1" w:rsidRDefault="000B707E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Реализация одного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индивидуального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учебного плана</w:t>
            </w:r>
          </w:p>
        </w:tc>
        <w:tc>
          <w:tcPr>
            <w:tcW w:w="878" w:type="pct"/>
          </w:tcPr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Индивидуальный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учебный план</w:t>
            </w:r>
          </w:p>
        </w:tc>
        <w:tc>
          <w:tcPr>
            <w:tcW w:w="732" w:type="pct"/>
          </w:tcPr>
          <w:p w:rsidR="000B707E" w:rsidRPr="00FC0EB1" w:rsidRDefault="000B707E" w:rsidP="000B707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0B707E" w:rsidRPr="00FC0EB1" w:rsidRDefault="000B707E" w:rsidP="000B707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0B707E" w:rsidRPr="00FC0EB1" w:rsidRDefault="000B707E" w:rsidP="000B707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</w:tc>
        <w:tc>
          <w:tcPr>
            <w:tcW w:w="732" w:type="pct"/>
          </w:tcPr>
          <w:p w:rsidR="000B707E" w:rsidRPr="00FC0EB1" w:rsidRDefault="000B707E" w:rsidP="000B707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 русского</w:t>
            </w:r>
          </w:p>
          <w:p w:rsidR="000B707E" w:rsidRPr="00FC0EB1" w:rsidRDefault="000B707E" w:rsidP="000B707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языка,</w:t>
            </w:r>
          </w:p>
          <w:p w:rsidR="000B707E" w:rsidRPr="00FC0EB1" w:rsidRDefault="000B707E" w:rsidP="000B707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математики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Разработка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общеобразовательных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программ,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реализуемых в сетевой</w:t>
            </w:r>
          </w:p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форме</w:t>
            </w:r>
          </w:p>
        </w:tc>
        <w:tc>
          <w:tcPr>
            <w:tcW w:w="415" w:type="pct"/>
          </w:tcPr>
          <w:p w:rsidR="000B707E" w:rsidRPr="00FC0EB1" w:rsidRDefault="000B707E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декабрь 2023 г</w:t>
            </w:r>
          </w:p>
        </w:tc>
        <w:tc>
          <w:tcPr>
            <w:tcW w:w="463" w:type="pct"/>
          </w:tcPr>
          <w:p w:rsidR="000B707E" w:rsidRPr="00FC0EB1" w:rsidRDefault="000B707E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рабочих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программ,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реализуемые в</w:t>
            </w:r>
          </w:p>
          <w:p w:rsidR="000B707E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сетевой форме</w:t>
            </w:r>
          </w:p>
        </w:tc>
        <w:tc>
          <w:tcPr>
            <w:tcW w:w="878" w:type="pct"/>
          </w:tcPr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Рабочие программы,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реализуемые в</w:t>
            </w:r>
          </w:p>
          <w:p w:rsidR="000B707E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сетевой форме</w:t>
            </w:r>
          </w:p>
        </w:tc>
        <w:tc>
          <w:tcPr>
            <w:tcW w:w="732" w:type="pct"/>
          </w:tcPr>
          <w:p w:rsidR="00D52EC1" w:rsidRPr="00FC0EB1" w:rsidRDefault="00D52EC1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D52EC1" w:rsidRPr="00FC0EB1" w:rsidRDefault="00D52EC1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0B707E" w:rsidRPr="00FC0EB1" w:rsidRDefault="00D52EC1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</w:tc>
        <w:tc>
          <w:tcPr>
            <w:tcW w:w="732" w:type="pct"/>
          </w:tcPr>
          <w:p w:rsidR="000B707E" w:rsidRPr="00FC0EB1" w:rsidRDefault="00D52EC1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Учителя-предметики</w:t>
            </w:r>
            <w:proofErr w:type="spellEnd"/>
          </w:p>
        </w:tc>
      </w:tr>
      <w:tr w:rsidR="00D52EC1" w:rsidRPr="00FC0EB1" w:rsidTr="00D52EC1">
        <w:trPr>
          <w:trHeight w:val="20"/>
        </w:trPr>
        <w:tc>
          <w:tcPr>
            <w:tcW w:w="5000" w:type="pct"/>
            <w:gridSpan w:val="7"/>
          </w:tcPr>
          <w:p w:rsidR="00D52EC1" w:rsidRPr="00FC0EB1" w:rsidRDefault="00D52EC1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2. Обеспечить реализацию воспитательных возможностей для выхода на средний уровень по показателям магистрального направления «Воспитание».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Внесение изменений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proofErr w:type="gramEnd"/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рабочую программу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воспитания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proofErr w:type="gramEnd"/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соответствии</w:t>
            </w:r>
            <w:proofErr w:type="gramEnd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 ФООП</w:t>
            </w:r>
          </w:p>
        </w:tc>
        <w:tc>
          <w:tcPr>
            <w:tcW w:w="415" w:type="pct"/>
          </w:tcPr>
          <w:p w:rsidR="00D52EC1" w:rsidRPr="00FC0EB1" w:rsidRDefault="00D52EC1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2023 г.</w:t>
            </w:r>
          </w:p>
        </w:tc>
        <w:tc>
          <w:tcPr>
            <w:tcW w:w="463" w:type="pct"/>
          </w:tcPr>
          <w:p w:rsidR="00D52EC1" w:rsidRPr="00FC0EB1" w:rsidRDefault="00D52EC1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Корректировка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рабочей программы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воспитания</w:t>
            </w:r>
          </w:p>
        </w:tc>
        <w:tc>
          <w:tcPr>
            <w:tcW w:w="878" w:type="pct"/>
          </w:tcPr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Рабочая программа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воспитания</w:t>
            </w:r>
          </w:p>
        </w:tc>
        <w:tc>
          <w:tcPr>
            <w:tcW w:w="732" w:type="pct"/>
          </w:tcPr>
          <w:p w:rsidR="00D52EC1" w:rsidRPr="00FC0EB1" w:rsidRDefault="00D52EC1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D52EC1" w:rsidRPr="00FC0EB1" w:rsidRDefault="00D52EC1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директора по УВР</w:t>
            </w:r>
          </w:p>
        </w:tc>
        <w:tc>
          <w:tcPr>
            <w:tcW w:w="732" w:type="pct"/>
          </w:tcPr>
          <w:p w:rsidR="00D52EC1" w:rsidRPr="00FC0EB1" w:rsidRDefault="00D52EC1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D52EC1" w:rsidRPr="00FC0EB1" w:rsidRDefault="00D52EC1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директора по УВР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Реализация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календарного плана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воспитательной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работы</w:t>
            </w:r>
          </w:p>
        </w:tc>
        <w:tc>
          <w:tcPr>
            <w:tcW w:w="415" w:type="pct"/>
          </w:tcPr>
          <w:p w:rsidR="00D52EC1" w:rsidRPr="00FC0EB1" w:rsidRDefault="00D52EC1" w:rsidP="000B707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463" w:type="pct"/>
          </w:tcPr>
          <w:p w:rsidR="00D52EC1" w:rsidRPr="00FC0EB1" w:rsidRDefault="00D52EC1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воспитательной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работы школы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согласно плану</w:t>
            </w:r>
          </w:p>
        </w:tc>
        <w:tc>
          <w:tcPr>
            <w:tcW w:w="878" w:type="pct"/>
          </w:tcPr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План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воспитательной</w:t>
            </w:r>
            <w:proofErr w:type="gramEnd"/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работы школы</w:t>
            </w:r>
          </w:p>
        </w:tc>
        <w:tc>
          <w:tcPr>
            <w:tcW w:w="732" w:type="pct"/>
          </w:tcPr>
          <w:p w:rsidR="00D52EC1" w:rsidRPr="00FC0EB1" w:rsidRDefault="00D52EC1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D52EC1" w:rsidRPr="00FC0EB1" w:rsidRDefault="00D52EC1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директора по УВР</w:t>
            </w:r>
          </w:p>
        </w:tc>
        <w:tc>
          <w:tcPr>
            <w:tcW w:w="732" w:type="pct"/>
          </w:tcPr>
          <w:p w:rsidR="00D52EC1" w:rsidRPr="00FC0EB1" w:rsidRDefault="00D52EC1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 –</w:t>
            </w:r>
          </w:p>
          <w:p w:rsidR="00D52EC1" w:rsidRPr="00FC0EB1" w:rsidRDefault="00D52EC1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предметники</w:t>
            </w:r>
          </w:p>
          <w:p w:rsidR="00D52EC1" w:rsidRPr="00FC0EB1" w:rsidRDefault="00D52EC1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</w:t>
            </w:r>
          </w:p>
          <w:p w:rsidR="00D52EC1" w:rsidRPr="00FC0EB1" w:rsidRDefault="00D52EC1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реализации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проекта «Орлята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России»</w:t>
            </w:r>
          </w:p>
        </w:tc>
        <w:tc>
          <w:tcPr>
            <w:tcW w:w="415" w:type="pct"/>
          </w:tcPr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 2023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г</w:t>
            </w:r>
            <w:proofErr w:type="gramEnd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463" w:type="pct"/>
          </w:tcPr>
          <w:p w:rsidR="00D52EC1" w:rsidRPr="00FC0EB1" w:rsidRDefault="00D52EC1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Регистрация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 и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проекте.</w:t>
            </w:r>
          </w:p>
        </w:tc>
        <w:tc>
          <w:tcPr>
            <w:tcW w:w="878" w:type="pct"/>
          </w:tcPr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Положение о проекте</w:t>
            </w:r>
          </w:p>
          <w:p w:rsidR="00D52EC1" w:rsidRPr="00FC0EB1" w:rsidRDefault="00D52EC1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«Орлята России»</w:t>
            </w:r>
          </w:p>
        </w:tc>
        <w:tc>
          <w:tcPr>
            <w:tcW w:w="732" w:type="pct"/>
          </w:tcPr>
          <w:p w:rsidR="00D52EC1" w:rsidRPr="00FC0EB1" w:rsidRDefault="00D52EC1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D52EC1" w:rsidRPr="00FC0EB1" w:rsidRDefault="00D52EC1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директора по УВР</w:t>
            </w:r>
          </w:p>
        </w:tc>
        <w:tc>
          <w:tcPr>
            <w:tcW w:w="732" w:type="pct"/>
          </w:tcPr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</w:t>
            </w:r>
          </w:p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</w:t>
            </w:r>
          </w:p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</w:t>
            </w:r>
          </w:p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</w:t>
            </w:r>
          </w:p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начальных</w:t>
            </w:r>
          </w:p>
          <w:p w:rsidR="00D52EC1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классов</w:t>
            </w:r>
          </w:p>
        </w:tc>
      </w:tr>
      <w:tr w:rsidR="00C953DE" w:rsidRPr="00FC0EB1" w:rsidTr="00C953DE">
        <w:trPr>
          <w:trHeight w:val="20"/>
        </w:trPr>
        <w:tc>
          <w:tcPr>
            <w:tcW w:w="5000" w:type="pct"/>
            <w:gridSpan w:val="7"/>
          </w:tcPr>
          <w:p w:rsidR="00C953DE" w:rsidRPr="00FC0EB1" w:rsidRDefault="00C953DE" w:rsidP="00C953D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3. Обеспечить увеличение показателей среднего уровня магистрального направления «Здоровье».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просветительских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мероприятий по ЗОЖ,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профилактике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табакокурения</w:t>
            </w:r>
            <w:proofErr w:type="spellEnd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наркомании.</w:t>
            </w:r>
          </w:p>
        </w:tc>
        <w:tc>
          <w:tcPr>
            <w:tcW w:w="415" w:type="pct"/>
          </w:tcPr>
          <w:p w:rsidR="00C953DE" w:rsidRPr="00FC0EB1" w:rsidRDefault="00C953DE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463" w:type="pct"/>
          </w:tcPr>
          <w:p w:rsidR="00C953DE" w:rsidRPr="00FC0EB1" w:rsidRDefault="00C953DE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Увеличение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количества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школьных</w:t>
            </w:r>
            <w:proofErr w:type="gramEnd"/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просветительских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мероприятий по ЗОЖ,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 профилактике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курения табака</w:t>
            </w:r>
            <w:r w:rsidRPr="00FC0EB1">
              <w:t xml:space="preserve"> </w:t>
            </w: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употребления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алкоголя и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наркотических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средств до 6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мероприятий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</w:t>
            </w:r>
            <w:proofErr w:type="gramEnd"/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учебный год</w:t>
            </w:r>
          </w:p>
        </w:tc>
        <w:tc>
          <w:tcPr>
            <w:tcW w:w="878" w:type="pct"/>
          </w:tcPr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План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профилактике ПАВ</w:t>
            </w:r>
          </w:p>
        </w:tc>
        <w:tc>
          <w:tcPr>
            <w:tcW w:w="732" w:type="pct"/>
          </w:tcPr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директора по УВР</w:t>
            </w:r>
          </w:p>
        </w:tc>
        <w:tc>
          <w:tcPr>
            <w:tcW w:w="732" w:type="pct"/>
          </w:tcPr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</w:t>
            </w:r>
          </w:p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Единые подходы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</w:t>
            </w:r>
            <w:proofErr w:type="gramEnd"/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организации и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контролю горячего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питания</w:t>
            </w:r>
          </w:p>
        </w:tc>
        <w:tc>
          <w:tcPr>
            <w:tcW w:w="415" w:type="pct"/>
          </w:tcPr>
          <w:p w:rsidR="00C953DE" w:rsidRPr="00FC0EB1" w:rsidRDefault="00C953DE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463" w:type="pct"/>
          </w:tcPr>
          <w:p w:rsidR="00C953DE" w:rsidRPr="00FC0EB1" w:rsidRDefault="00C953DE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Положительное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влияние на здоровье и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развитие учащихся</w:t>
            </w:r>
          </w:p>
        </w:tc>
        <w:tc>
          <w:tcPr>
            <w:tcW w:w="878" w:type="pct"/>
          </w:tcPr>
          <w:p w:rsidR="00C953DE" w:rsidRPr="00FC0EB1" w:rsidRDefault="00C953DE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Меню</w:t>
            </w:r>
          </w:p>
        </w:tc>
        <w:tc>
          <w:tcPr>
            <w:tcW w:w="732" w:type="pct"/>
          </w:tcPr>
          <w:p w:rsidR="00C953DE" w:rsidRPr="00FC0EB1" w:rsidRDefault="00C953DE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  <w:tc>
          <w:tcPr>
            <w:tcW w:w="732" w:type="pct"/>
          </w:tcPr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Повар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Охват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</w:t>
            </w:r>
            <w:proofErr w:type="gramEnd"/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ВФСК «ГТО» до 100%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от общей численности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обучающихся.</w:t>
            </w:r>
          </w:p>
        </w:tc>
        <w:tc>
          <w:tcPr>
            <w:tcW w:w="415" w:type="pct"/>
          </w:tcPr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 2023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г</w:t>
            </w:r>
          </w:p>
        </w:tc>
        <w:tc>
          <w:tcPr>
            <w:tcW w:w="463" w:type="pct"/>
          </w:tcPr>
          <w:p w:rsidR="00C953DE" w:rsidRPr="00FC0EB1" w:rsidRDefault="00C953DE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Охват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</w:t>
            </w:r>
            <w:proofErr w:type="gramEnd"/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ВФСК «ГТО» до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100% от общей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численности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обучающихся.</w:t>
            </w:r>
          </w:p>
        </w:tc>
        <w:tc>
          <w:tcPr>
            <w:tcW w:w="878" w:type="pct"/>
          </w:tcPr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Регистрация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 на</w:t>
            </w:r>
          </w:p>
          <w:p w:rsidR="00C953DE" w:rsidRPr="00FC0EB1" w:rsidRDefault="00C953DE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сайте</w:t>
            </w:r>
            <w:proofErr w:type="gramEnd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www.gto.ru</w:t>
            </w:r>
          </w:p>
        </w:tc>
        <w:tc>
          <w:tcPr>
            <w:tcW w:w="732" w:type="pct"/>
          </w:tcPr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Учитель</w:t>
            </w:r>
          </w:p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физкультуры</w:t>
            </w:r>
          </w:p>
        </w:tc>
        <w:tc>
          <w:tcPr>
            <w:tcW w:w="732" w:type="pct"/>
          </w:tcPr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</w:t>
            </w:r>
          </w:p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</w:t>
            </w:r>
          </w:p>
        </w:tc>
      </w:tr>
      <w:tr w:rsidR="00C953DE" w:rsidRPr="00FC0EB1" w:rsidTr="00C953DE">
        <w:trPr>
          <w:trHeight w:val="20"/>
        </w:trPr>
        <w:tc>
          <w:tcPr>
            <w:tcW w:w="5000" w:type="pct"/>
            <w:gridSpan w:val="7"/>
          </w:tcPr>
          <w:p w:rsidR="00C953DE" w:rsidRPr="00FC0EB1" w:rsidRDefault="00C953DE" w:rsidP="00C953D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4. Обеспечить реализацию воспитательных возможностей для выхода на средний уровень по показателям магистрального направления «Воспитание».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Заключение договоров</w:t>
            </w:r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сетевого</w:t>
            </w:r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взаимодействия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социальными</w:t>
            </w:r>
          </w:p>
          <w:p w:rsidR="00C953DE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партнерами</w:t>
            </w:r>
          </w:p>
        </w:tc>
        <w:tc>
          <w:tcPr>
            <w:tcW w:w="415" w:type="pct"/>
          </w:tcPr>
          <w:p w:rsidR="00C953DE" w:rsidRPr="00FC0EB1" w:rsidRDefault="003C4AD3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Ноябрь 2023 г</w:t>
            </w:r>
          </w:p>
        </w:tc>
        <w:tc>
          <w:tcPr>
            <w:tcW w:w="463" w:type="pct"/>
          </w:tcPr>
          <w:p w:rsidR="00C953DE" w:rsidRPr="00FC0EB1" w:rsidRDefault="00C953DE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договоров</w:t>
            </w:r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сетевого</w:t>
            </w:r>
          </w:p>
          <w:p w:rsidR="00C953DE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взаимодействия</w:t>
            </w:r>
          </w:p>
        </w:tc>
        <w:tc>
          <w:tcPr>
            <w:tcW w:w="878" w:type="pct"/>
          </w:tcPr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Договоры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сетевого</w:t>
            </w:r>
            <w:proofErr w:type="gramEnd"/>
          </w:p>
          <w:p w:rsidR="00C953DE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взаимодействия</w:t>
            </w:r>
          </w:p>
        </w:tc>
        <w:tc>
          <w:tcPr>
            <w:tcW w:w="732" w:type="pct"/>
          </w:tcPr>
          <w:p w:rsidR="00C953DE" w:rsidRPr="00FC0EB1" w:rsidRDefault="003C4AD3" w:rsidP="00D52E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  <w:tc>
          <w:tcPr>
            <w:tcW w:w="732" w:type="pct"/>
          </w:tcPr>
          <w:p w:rsidR="003C4AD3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</w:t>
            </w:r>
          </w:p>
          <w:p w:rsidR="00C953DE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директора по УВР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Привлечение</w:t>
            </w:r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педагогов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для</w:t>
            </w:r>
            <w:proofErr w:type="gramEnd"/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реализации</w:t>
            </w:r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дополнительных</w:t>
            </w:r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общеобразовательных</w:t>
            </w:r>
          </w:p>
          <w:p w:rsidR="00C953DE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программ.</w:t>
            </w:r>
          </w:p>
        </w:tc>
        <w:tc>
          <w:tcPr>
            <w:tcW w:w="415" w:type="pct"/>
          </w:tcPr>
          <w:p w:rsidR="00C953DE" w:rsidRPr="00FC0EB1" w:rsidRDefault="003C4AD3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2023 г.</w:t>
            </w:r>
          </w:p>
        </w:tc>
        <w:tc>
          <w:tcPr>
            <w:tcW w:w="463" w:type="pct"/>
          </w:tcPr>
          <w:p w:rsidR="00C953DE" w:rsidRPr="00FC0EB1" w:rsidRDefault="00C953DE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</w:t>
            </w:r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дополнительных</w:t>
            </w:r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общеобразовательных</w:t>
            </w:r>
          </w:p>
          <w:p w:rsidR="00C953DE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программ.</w:t>
            </w:r>
          </w:p>
        </w:tc>
        <w:tc>
          <w:tcPr>
            <w:tcW w:w="878" w:type="pct"/>
          </w:tcPr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Программы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дополнительному</w:t>
            </w:r>
          </w:p>
          <w:p w:rsidR="00C953DE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образованию</w:t>
            </w:r>
          </w:p>
        </w:tc>
        <w:tc>
          <w:tcPr>
            <w:tcW w:w="732" w:type="pct"/>
          </w:tcPr>
          <w:p w:rsidR="003C4AD3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3C4AD3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C953DE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</w:tc>
        <w:tc>
          <w:tcPr>
            <w:tcW w:w="732" w:type="pct"/>
          </w:tcPr>
          <w:p w:rsidR="003C4AD3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</w:t>
            </w:r>
          </w:p>
          <w:p w:rsidR="003C4AD3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дополнительного</w:t>
            </w:r>
          </w:p>
          <w:p w:rsidR="00C953DE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образования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Организация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летних</w:t>
            </w:r>
            <w:proofErr w:type="gramEnd"/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смен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proofErr w:type="gramEnd"/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оздоровительном</w:t>
            </w:r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лагере с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дневным</w:t>
            </w:r>
            <w:proofErr w:type="gramEnd"/>
          </w:p>
          <w:p w:rsidR="00C953DE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пребыванием</w:t>
            </w:r>
          </w:p>
        </w:tc>
        <w:tc>
          <w:tcPr>
            <w:tcW w:w="415" w:type="pct"/>
          </w:tcPr>
          <w:p w:rsidR="00C953DE" w:rsidRPr="00FC0EB1" w:rsidRDefault="003C4AD3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Май 2024 г.</w:t>
            </w:r>
          </w:p>
        </w:tc>
        <w:tc>
          <w:tcPr>
            <w:tcW w:w="463" w:type="pct"/>
          </w:tcPr>
          <w:p w:rsidR="00C953DE" w:rsidRPr="00FC0EB1" w:rsidRDefault="00C953DE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C953DE" w:rsidRPr="00FC0EB1" w:rsidRDefault="003C4AD3" w:rsidP="00C953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Тематические смены</w:t>
            </w:r>
          </w:p>
        </w:tc>
        <w:tc>
          <w:tcPr>
            <w:tcW w:w="878" w:type="pct"/>
          </w:tcPr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План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летнего</w:t>
            </w:r>
            <w:proofErr w:type="gramEnd"/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оздоровительного</w:t>
            </w:r>
          </w:p>
          <w:p w:rsidR="00C953DE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лагеря</w:t>
            </w:r>
          </w:p>
        </w:tc>
        <w:tc>
          <w:tcPr>
            <w:tcW w:w="732" w:type="pct"/>
          </w:tcPr>
          <w:p w:rsidR="003C4AD3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Начальник</w:t>
            </w:r>
          </w:p>
          <w:p w:rsidR="003C4AD3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летнего</w:t>
            </w:r>
          </w:p>
          <w:p w:rsidR="003C4AD3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оздоровительного</w:t>
            </w:r>
          </w:p>
          <w:p w:rsidR="00C953DE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лагеря</w:t>
            </w:r>
          </w:p>
        </w:tc>
        <w:tc>
          <w:tcPr>
            <w:tcW w:w="732" w:type="pct"/>
          </w:tcPr>
          <w:p w:rsidR="003C4AD3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Воспитатели</w:t>
            </w:r>
          </w:p>
          <w:p w:rsidR="003C4AD3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летнего</w:t>
            </w:r>
          </w:p>
          <w:p w:rsidR="003C4AD3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оздоровительного</w:t>
            </w:r>
          </w:p>
          <w:p w:rsidR="00C953DE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лагеря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Создание школьного</w:t>
            </w:r>
            <w:r w:rsidRPr="00FC0EB1">
              <w:t xml:space="preserve"> </w:t>
            </w: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театра. Разработка</w:t>
            </w:r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всех нормативных</w:t>
            </w:r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документов.</w:t>
            </w:r>
          </w:p>
        </w:tc>
        <w:tc>
          <w:tcPr>
            <w:tcW w:w="415" w:type="pct"/>
          </w:tcPr>
          <w:p w:rsidR="003C4AD3" w:rsidRPr="00FC0EB1" w:rsidRDefault="003C4AD3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Октябрь 2023г.</w:t>
            </w:r>
          </w:p>
        </w:tc>
        <w:tc>
          <w:tcPr>
            <w:tcW w:w="463" w:type="pct"/>
          </w:tcPr>
          <w:p w:rsidR="003C4AD3" w:rsidRPr="00FC0EB1" w:rsidRDefault="003C4AD3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30% и более</w:t>
            </w:r>
            <w:r w:rsidRPr="00FC0EB1">
              <w:t xml:space="preserve"> </w:t>
            </w: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обучающихся,</w:t>
            </w:r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являющимися</w:t>
            </w:r>
            <w:proofErr w:type="gramEnd"/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членами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школьных</w:t>
            </w:r>
            <w:proofErr w:type="gramEnd"/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творческих</w:t>
            </w:r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объединений,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от</w:t>
            </w:r>
            <w:proofErr w:type="gramEnd"/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общего количества</w:t>
            </w:r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 в</w:t>
            </w:r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организации.</w:t>
            </w:r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2 мероприятия в год.</w:t>
            </w:r>
          </w:p>
        </w:tc>
        <w:tc>
          <w:tcPr>
            <w:tcW w:w="878" w:type="pct"/>
          </w:tcPr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Положение о</w:t>
            </w:r>
            <w:r w:rsidRPr="00FC0EB1">
              <w:t xml:space="preserve"> </w:t>
            </w: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школьном театре</w:t>
            </w:r>
          </w:p>
        </w:tc>
        <w:tc>
          <w:tcPr>
            <w:tcW w:w="732" w:type="pct"/>
          </w:tcPr>
          <w:p w:rsidR="003C4AD3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УВР</w:t>
            </w:r>
          </w:p>
        </w:tc>
        <w:tc>
          <w:tcPr>
            <w:tcW w:w="732" w:type="pct"/>
          </w:tcPr>
          <w:p w:rsidR="003C4AD3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</w:t>
            </w:r>
            <w:r w:rsidRPr="00FC0EB1">
              <w:t xml:space="preserve">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дополнительного</w:t>
            </w:r>
            <w:proofErr w:type="gramEnd"/>
          </w:p>
          <w:p w:rsidR="003C4AD3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образования</w:t>
            </w:r>
          </w:p>
          <w:p w:rsidR="003C4AD3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 –</w:t>
            </w:r>
          </w:p>
          <w:p w:rsidR="003C4AD3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предметники</w:t>
            </w:r>
          </w:p>
          <w:p w:rsidR="003C4AD3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</w:t>
            </w:r>
          </w:p>
          <w:p w:rsidR="003C4AD3" w:rsidRPr="00FC0EB1" w:rsidRDefault="003C4AD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руководители 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</w:t>
            </w:r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школьного музейного</w:t>
            </w:r>
          </w:p>
          <w:p w:rsidR="003C4AD3" w:rsidRPr="00FC0EB1" w:rsidRDefault="003C4AD3" w:rsidP="003C4A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уголка.</w:t>
            </w:r>
          </w:p>
        </w:tc>
        <w:tc>
          <w:tcPr>
            <w:tcW w:w="415" w:type="pct"/>
          </w:tcPr>
          <w:p w:rsidR="003C4AD3" w:rsidRPr="00FC0EB1" w:rsidRDefault="00CA63A3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Октябрь 2023 г</w:t>
            </w:r>
          </w:p>
        </w:tc>
        <w:tc>
          <w:tcPr>
            <w:tcW w:w="463" w:type="pct"/>
          </w:tcPr>
          <w:p w:rsidR="003C4AD3" w:rsidRPr="00FC0EB1" w:rsidRDefault="003C4AD3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Функционирование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школьного музейного</w:t>
            </w:r>
          </w:p>
          <w:p w:rsidR="003C4AD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уголка</w:t>
            </w:r>
          </w:p>
        </w:tc>
        <w:tc>
          <w:tcPr>
            <w:tcW w:w="878" w:type="pct"/>
          </w:tcPr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Положение о</w:t>
            </w:r>
          </w:p>
          <w:p w:rsidR="003C4AD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школьном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музее</w:t>
            </w:r>
            <w:proofErr w:type="gramEnd"/>
          </w:p>
        </w:tc>
        <w:tc>
          <w:tcPr>
            <w:tcW w:w="732" w:type="pct"/>
          </w:tcPr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3C4AD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</w:tc>
        <w:tc>
          <w:tcPr>
            <w:tcW w:w="732" w:type="pct"/>
          </w:tcPr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</w:t>
            </w:r>
          </w:p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дополнительного</w:t>
            </w:r>
          </w:p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образования</w:t>
            </w:r>
          </w:p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 –</w:t>
            </w:r>
          </w:p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предметники</w:t>
            </w:r>
          </w:p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</w:t>
            </w:r>
          </w:p>
          <w:p w:rsidR="003C4AD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</w:t>
            </w:r>
          </w:p>
        </w:tc>
      </w:tr>
      <w:tr w:rsidR="00CA63A3" w:rsidRPr="00FC0EB1" w:rsidTr="00CA63A3">
        <w:trPr>
          <w:trHeight w:val="20"/>
        </w:trPr>
        <w:tc>
          <w:tcPr>
            <w:tcW w:w="5000" w:type="pct"/>
            <w:gridSpan w:val="7"/>
          </w:tcPr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5. Обеспечить увеличение показателей среднего уровня магистрального направления «Профориентация»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Разработка и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реализация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календарного плана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профориентационной</w:t>
            </w:r>
            <w:proofErr w:type="spellEnd"/>
          </w:p>
          <w:p w:rsidR="003C4AD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работы</w:t>
            </w:r>
          </w:p>
        </w:tc>
        <w:tc>
          <w:tcPr>
            <w:tcW w:w="415" w:type="pct"/>
          </w:tcPr>
          <w:p w:rsidR="003C4AD3" w:rsidRPr="00FC0EB1" w:rsidRDefault="00CA63A3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2023 г</w:t>
            </w:r>
          </w:p>
        </w:tc>
        <w:tc>
          <w:tcPr>
            <w:tcW w:w="463" w:type="pct"/>
          </w:tcPr>
          <w:p w:rsidR="003C4AD3" w:rsidRPr="00FC0EB1" w:rsidRDefault="003C4AD3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CA63A3" w:rsidRPr="00FC0EB1" w:rsidRDefault="00CA63A3" w:rsidP="00CA63A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0EB1">
              <w:rPr>
                <w:rFonts w:ascii="Times New Roman" w:eastAsia="Times New Roman" w:hAnsi="Times New Roman" w:cs="Times New Roman"/>
              </w:rPr>
              <w:t>Реализация</w:t>
            </w:r>
          </w:p>
          <w:p w:rsidR="00CA63A3" w:rsidRPr="00FC0EB1" w:rsidRDefault="00CA63A3" w:rsidP="00CA63A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0EB1">
              <w:rPr>
                <w:rFonts w:ascii="Times New Roman" w:eastAsia="Times New Roman" w:hAnsi="Times New Roman" w:cs="Times New Roman"/>
              </w:rPr>
              <w:t>календарного плана</w:t>
            </w:r>
          </w:p>
          <w:p w:rsidR="00CA63A3" w:rsidRPr="00FC0EB1" w:rsidRDefault="00CA63A3" w:rsidP="00CA63A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0EB1">
              <w:rPr>
                <w:rFonts w:ascii="Times New Roman" w:eastAsia="Times New Roman" w:hAnsi="Times New Roman" w:cs="Times New Roman"/>
              </w:rPr>
              <w:t>профориентационной</w:t>
            </w:r>
            <w:proofErr w:type="spellEnd"/>
          </w:p>
          <w:p w:rsidR="00CA63A3" w:rsidRPr="00FC0EB1" w:rsidRDefault="00CA63A3" w:rsidP="00CA63A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0EB1">
              <w:rPr>
                <w:rFonts w:ascii="Times New Roman" w:eastAsia="Times New Roman" w:hAnsi="Times New Roman" w:cs="Times New Roman"/>
              </w:rPr>
              <w:t>работы</w:t>
            </w:r>
          </w:p>
          <w:p w:rsidR="00CA63A3" w:rsidRPr="00FC0EB1" w:rsidRDefault="00CA63A3" w:rsidP="00CA63A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0EB1">
              <w:rPr>
                <w:rFonts w:ascii="Times New Roman" w:eastAsia="Times New Roman" w:hAnsi="Times New Roman" w:cs="Times New Roman"/>
              </w:rPr>
              <w:t>Профориентационное</w:t>
            </w:r>
            <w:proofErr w:type="spellEnd"/>
          </w:p>
          <w:p w:rsidR="00CA63A3" w:rsidRPr="00FC0EB1" w:rsidRDefault="00CA63A3" w:rsidP="00CA63A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0EB1">
              <w:rPr>
                <w:rFonts w:ascii="Times New Roman" w:eastAsia="Times New Roman" w:hAnsi="Times New Roman" w:cs="Times New Roman"/>
              </w:rPr>
              <w:t>сопровождение</w:t>
            </w:r>
          </w:p>
          <w:p w:rsidR="003C4AD3" w:rsidRPr="00FC0EB1" w:rsidRDefault="00CA63A3" w:rsidP="00CA63A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0EB1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878" w:type="pct"/>
          </w:tcPr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Календарный план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профориентационной</w:t>
            </w:r>
            <w:proofErr w:type="spellEnd"/>
          </w:p>
          <w:p w:rsidR="003C4AD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работы</w:t>
            </w:r>
          </w:p>
        </w:tc>
        <w:tc>
          <w:tcPr>
            <w:tcW w:w="732" w:type="pct"/>
          </w:tcPr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Ответственный за</w:t>
            </w:r>
          </w:p>
          <w:p w:rsidR="003C4AD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профминимум</w:t>
            </w:r>
            <w:proofErr w:type="spellEnd"/>
          </w:p>
        </w:tc>
        <w:tc>
          <w:tcPr>
            <w:tcW w:w="732" w:type="pct"/>
          </w:tcPr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Педагог-навигатор</w:t>
            </w:r>
          </w:p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</w:t>
            </w:r>
          </w:p>
          <w:p w:rsidR="003C4AD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Регистрация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 на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платформе bvbinfo.ru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proofErr w:type="gramEnd"/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рамках</w:t>
            </w:r>
            <w:proofErr w:type="gramEnd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проекта «Билет</w:t>
            </w:r>
          </w:p>
          <w:p w:rsidR="003C4AD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 будущее»</w:t>
            </w:r>
          </w:p>
        </w:tc>
        <w:tc>
          <w:tcPr>
            <w:tcW w:w="415" w:type="pct"/>
          </w:tcPr>
          <w:p w:rsidR="003C4AD3" w:rsidRPr="00FC0EB1" w:rsidRDefault="00CA63A3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463" w:type="pct"/>
          </w:tcPr>
          <w:p w:rsidR="003C4AD3" w:rsidRPr="00FC0EB1" w:rsidRDefault="003C4AD3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Создание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личных</w:t>
            </w:r>
            <w:proofErr w:type="gramEnd"/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кабинетов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 на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платформе bvbinfo.ru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 рамках проекта</w:t>
            </w:r>
          </w:p>
          <w:p w:rsidR="003C4AD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«Билет в будущее»</w:t>
            </w:r>
          </w:p>
        </w:tc>
        <w:tc>
          <w:tcPr>
            <w:tcW w:w="878" w:type="pct"/>
          </w:tcPr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Личные кабинеты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 на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платформе bvbinfo.ru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 рамках проекта</w:t>
            </w:r>
          </w:p>
          <w:p w:rsidR="003C4AD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«Билет в будущее»</w:t>
            </w:r>
          </w:p>
        </w:tc>
        <w:tc>
          <w:tcPr>
            <w:tcW w:w="732" w:type="pct"/>
          </w:tcPr>
          <w:p w:rsidR="003C4AD3" w:rsidRPr="00FC0EB1" w:rsidRDefault="00CA63A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Педагог-навигатор</w:t>
            </w:r>
          </w:p>
        </w:tc>
        <w:tc>
          <w:tcPr>
            <w:tcW w:w="732" w:type="pct"/>
          </w:tcPr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</w:t>
            </w:r>
          </w:p>
          <w:p w:rsidR="003C4AD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Внеурочная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деятельность «Россия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– мои горизонты»</w:t>
            </w:r>
          </w:p>
        </w:tc>
        <w:tc>
          <w:tcPr>
            <w:tcW w:w="415" w:type="pct"/>
          </w:tcPr>
          <w:p w:rsidR="00CA63A3" w:rsidRPr="00FC0EB1" w:rsidRDefault="00CA63A3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463" w:type="pct"/>
          </w:tcPr>
          <w:p w:rsidR="00CA63A3" w:rsidRPr="00FC0EB1" w:rsidRDefault="00CA63A3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100% охват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 6 – 9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классов</w:t>
            </w:r>
          </w:p>
        </w:tc>
        <w:tc>
          <w:tcPr>
            <w:tcW w:w="878" w:type="pct"/>
          </w:tcPr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внеурочной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деятельности «Россия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– мои горизонты»</w:t>
            </w:r>
          </w:p>
        </w:tc>
        <w:tc>
          <w:tcPr>
            <w:tcW w:w="732" w:type="pct"/>
          </w:tcPr>
          <w:p w:rsidR="00CA63A3" w:rsidRPr="00FC0EB1" w:rsidRDefault="00CA63A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Педагог-навигатор</w:t>
            </w:r>
          </w:p>
        </w:tc>
        <w:tc>
          <w:tcPr>
            <w:tcW w:w="732" w:type="pct"/>
          </w:tcPr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</w:t>
            </w:r>
          </w:p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</w:t>
            </w:r>
          </w:p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 –</w:t>
            </w:r>
          </w:p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предметники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профориентационных</w:t>
            </w:r>
            <w:proofErr w:type="spellEnd"/>
            <w:r w:rsidRPr="00FC0EB1">
              <w:t xml:space="preserve"> 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уроков, диагностик,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онлайн-проб,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экскурсий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на</w:t>
            </w:r>
            <w:proofErr w:type="gramEnd"/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платформе bvbinfo.ru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proofErr w:type="gramEnd"/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рамках</w:t>
            </w:r>
            <w:proofErr w:type="gramEnd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проекта «Билет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 будущее»</w:t>
            </w:r>
          </w:p>
        </w:tc>
        <w:tc>
          <w:tcPr>
            <w:tcW w:w="415" w:type="pct"/>
          </w:tcPr>
          <w:p w:rsidR="00CA63A3" w:rsidRPr="00FC0EB1" w:rsidRDefault="00CA63A3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463" w:type="pct"/>
          </w:tcPr>
          <w:p w:rsidR="00CA63A3" w:rsidRPr="00FC0EB1" w:rsidRDefault="00CA63A3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100% охват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 6 – 9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классов</w:t>
            </w:r>
          </w:p>
        </w:tc>
        <w:tc>
          <w:tcPr>
            <w:tcW w:w="878" w:type="pct"/>
          </w:tcPr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Тесты, пробы,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экскурсии</w:t>
            </w:r>
          </w:p>
          <w:p w:rsidR="00CA63A3" w:rsidRPr="00FC0EB1" w:rsidRDefault="00CA63A3" w:rsidP="00CA63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pct"/>
          </w:tcPr>
          <w:p w:rsidR="00CA63A3" w:rsidRPr="00FC0EB1" w:rsidRDefault="00CA63A3" w:rsidP="006D61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Педагог-навигатор</w:t>
            </w:r>
          </w:p>
        </w:tc>
        <w:tc>
          <w:tcPr>
            <w:tcW w:w="732" w:type="pct"/>
          </w:tcPr>
          <w:p w:rsidR="00CA63A3" w:rsidRPr="00FC0EB1" w:rsidRDefault="00CA63A3" w:rsidP="006D61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</w:t>
            </w:r>
          </w:p>
          <w:p w:rsidR="00CA63A3" w:rsidRPr="00FC0EB1" w:rsidRDefault="00CA63A3" w:rsidP="006D61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</w:t>
            </w:r>
          </w:p>
          <w:p w:rsidR="00CA63A3" w:rsidRPr="00FC0EB1" w:rsidRDefault="00CA63A3" w:rsidP="006D61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 –</w:t>
            </w:r>
          </w:p>
          <w:p w:rsidR="00CA63A3" w:rsidRPr="00FC0EB1" w:rsidRDefault="00CA63A3" w:rsidP="006D61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предметники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Заключение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соглашений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региональными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предприятиями/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организациями,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оказывающими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содействие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proofErr w:type="gramEnd"/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реализации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профориентационных</w:t>
            </w:r>
            <w:proofErr w:type="spellEnd"/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мероприятий</w:t>
            </w:r>
          </w:p>
        </w:tc>
        <w:tc>
          <w:tcPr>
            <w:tcW w:w="415" w:type="pct"/>
          </w:tcPr>
          <w:p w:rsidR="00CA63A3" w:rsidRPr="00FC0EB1" w:rsidRDefault="00CA63A3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Октябрь 2023</w:t>
            </w:r>
          </w:p>
        </w:tc>
        <w:tc>
          <w:tcPr>
            <w:tcW w:w="463" w:type="pct"/>
          </w:tcPr>
          <w:p w:rsidR="00CA63A3" w:rsidRPr="00FC0EB1" w:rsidRDefault="00CA63A3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соглашений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 региональными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предприятиями/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организациями,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оказывающими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содействие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proofErr w:type="gramEnd"/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реализации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профориентационных</w:t>
            </w:r>
            <w:proofErr w:type="spellEnd"/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мероприятий</w:t>
            </w:r>
          </w:p>
        </w:tc>
        <w:tc>
          <w:tcPr>
            <w:tcW w:w="878" w:type="pct"/>
          </w:tcPr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Соглашения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региональными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предприятиями/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организациями,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оказывающими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содействие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proofErr w:type="gramEnd"/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реализации</w:t>
            </w:r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профориентационных</w:t>
            </w:r>
            <w:proofErr w:type="spellEnd"/>
          </w:p>
          <w:p w:rsidR="00CA63A3" w:rsidRPr="00FC0EB1" w:rsidRDefault="00CA63A3" w:rsidP="00CA63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мероприятий</w:t>
            </w:r>
          </w:p>
        </w:tc>
        <w:tc>
          <w:tcPr>
            <w:tcW w:w="732" w:type="pct"/>
          </w:tcPr>
          <w:p w:rsidR="00CA63A3" w:rsidRPr="00FC0EB1" w:rsidRDefault="00CA63A3" w:rsidP="003C4A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  <w:tc>
          <w:tcPr>
            <w:tcW w:w="732" w:type="pct"/>
          </w:tcPr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</w:tc>
      </w:tr>
      <w:tr w:rsidR="00CA63A3" w:rsidRPr="00FC0EB1" w:rsidTr="00CA63A3">
        <w:trPr>
          <w:trHeight w:val="20"/>
        </w:trPr>
        <w:tc>
          <w:tcPr>
            <w:tcW w:w="5000" w:type="pct"/>
            <w:gridSpan w:val="7"/>
          </w:tcPr>
          <w:p w:rsidR="00CA63A3" w:rsidRPr="00FC0EB1" w:rsidRDefault="00CA63A3" w:rsidP="00CA63A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6. Обеспечить увеличение показателей среднего уровня ключевого условия «Учитель. Школьная команда»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Методическое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сопровождение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педагогического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состава: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1.Работа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proofErr w:type="gramEnd"/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методических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объединениях</w:t>
            </w:r>
            <w:proofErr w:type="gramEnd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творческих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группах</w:t>
            </w:r>
            <w:proofErr w:type="gramEnd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2.Исследовательская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деятельность.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3.Развитие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профессиональной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компетентности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через</w:t>
            </w:r>
            <w:proofErr w:type="gramEnd"/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активные формы</w:t>
            </w:r>
          </w:p>
          <w:p w:rsidR="00CA63A3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работы с педагогами.</w:t>
            </w:r>
          </w:p>
        </w:tc>
        <w:tc>
          <w:tcPr>
            <w:tcW w:w="415" w:type="pct"/>
          </w:tcPr>
          <w:p w:rsidR="00CA63A3" w:rsidRPr="00FC0EB1" w:rsidRDefault="00DC275E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463" w:type="pct"/>
          </w:tcPr>
          <w:p w:rsidR="00CA63A3" w:rsidRPr="00FC0EB1" w:rsidRDefault="00CA63A3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Повышение качества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образования и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профессионального</w:t>
            </w:r>
          </w:p>
          <w:p w:rsidR="00CA63A3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мастерства педагогов</w:t>
            </w:r>
          </w:p>
        </w:tc>
        <w:tc>
          <w:tcPr>
            <w:tcW w:w="878" w:type="pct"/>
          </w:tcPr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Протоколы МО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Доклады</w:t>
            </w:r>
          </w:p>
          <w:p w:rsidR="00CA63A3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Мастер-классы</w:t>
            </w:r>
          </w:p>
        </w:tc>
        <w:tc>
          <w:tcPr>
            <w:tcW w:w="732" w:type="pct"/>
          </w:tcPr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CA63A3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</w:tc>
        <w:tc>
          <w:tcPr>
            <w:tcW w:w="732" w:type="pct"/>
          </w:tcPr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 –</w:t>
            </w:r>
          </w:p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предметники</w:t>
            </w:r>
          </w:p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</w:t>
            </w:r>
          </w:p>
          <w:p w:rsidR="00CA63A3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</w:t>
            </w:r>
          </w:p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Повышение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квалификации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педагогов</w:t>
            </w:r>
          </w:p>
        </w:tc>
        <w:tc>
          <w:tcPr>
            <w:tcW w:w="415" w:type="pct"/>
          </w:tcPr>
          <w:p w:rsidR="00DC275E" w:rsidRPr="00FC0EB1" w:rsidRDefault="00DC275E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463" w:type="pct"/>
          </w:tcPr>
          <w:p w:rsidR="00DC275E" w:rsidRPr="00FC0EB1" w:rsidRDefault="00DC275E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Прохождение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обучения одним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учителем из числа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учителей</w:t>
            </w:r>
            <w:r w:rsidR="006D6196"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предметников,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преподающих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математику, физику,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информатику, химию,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биологию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программам,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направленным на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формирование у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навыков,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обеспечивающих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технологический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суверенитет страны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Прохождение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обучения 50%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педагогических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работников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программам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повышения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квалификации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инструментам ЦОС,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размещенным в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Федеральном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реестре</w:t>
            </w:r>
            <w:proofErr w:type="gramEnd"/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дополнительных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профессиональных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педагогического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образования</w:t>
            </w:r>
          </w:p>
        </w:tc>
        <w:tc>
          <w:tcPr>
            <w:tcW w:w="878" w:type="pct"/>
          </w:tcPr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Удостоверения о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повышении</w:t>
            </w:r>
            <w:proofErr w:type="gramEnd"/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квалификации</w:t>
            </w:r>
          </w:p>
          <w:p w:rsidR="00DC275E" w:rsidRPr="00FC0EB1" w:rsidRDefault="00DC275E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Сертификаты</w:t>
            </w:r>
          </w:p>
        </w:tc>
        <w:tc>
          <w:tcPr>
            <w:tcW w:w="732" w:type="pct"/>
          </w:tcPr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</w:tc>
        <w:tc>
          <w:tcPr>
            <w:tcW w:w="732" w:type="pct"/>
          </w:tcPr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</w:t>
            </w:r>
          </w:p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 –</w:t>
            </w:r>
          </w:p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предметники</w:t>
            </w:r>
          </w:p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</w:t>
            </w:r>
          </w:p>
          <w:p w:rsidR="00DC275E" w:rsidRPr="00FC0EB1" w:rsidRDefault="00DC275E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Развитие системы</w:t>
            </w:r>
          </w:p>
          <w:p w:rsidR="00DC275E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наставничества.</w:t>
            </w:r>
          </w:p>
        </w:tc>
        <w:tc>
          <w:tcPr>
            <w:tcW w:w="415" w:type="pct"/>
          </w:tcPr>
          <w:p w:rsidR="00DC275E" w:rsidRPr="00FC0EB1" w:rsidRDefault="006D6196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463" w:type="pct"/>
          </w:tcPr>
          <w:p w:rsidR="00DC275E" w:rsidRPr="00FC0EB1" w:rsidRDefault="00DC275E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Результативное</w:t>
            </w:r>
          </w:p>
          <w:p w:rsidR="00DC275E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</w:t>
            </w:r>
          </w:p>
        </w:tc>
        <w:tc>
          <w:tcPr>
            <w:tcW w:w="878" w:type="pct"/>
          </w:tcPr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</w:t>
            </w:r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«Наставничество»</w:t>
            </w:r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План реализации программы</w:t>
            </w:r>
          </w:p>
          <w:p w:rsidR="00DC275E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«Наставничество»</w:t>
            </w:r>
          </w:p>
        </w:tc>
        <w:tc>
          <w:tcPr>
            <w:tcW w:w="732" w:type="pct"/>
          </w:tcPr>
          <w:p w:rsidR="006D6196" w:rsidRPr="00FC0EB1" w:rsidRDefault="006D6196" w:rsidP="006D61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DC275E" w:rsidRPr="00FC0EB1" w:rsidRDefault="006D6196" w:rsidP="006D61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директора по УВР</w:t>
            </w:r>
          </w:p>
        </w:tc>
        <w:tc>
          <w:tcPr>
            <w:tcW w:w="732" w:type="pct"/>
          </w:tcPr>
          <w:p w:rsidR="006D6196" w:rsidRPr="00FC0EB1" w:rsidRDefault="006D6196" w:rsidP="006D61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 –</w:t>
            </w:r>
          </w:p>
          <w:p w:rsidR="006D6196" w:rsidRPr="00FC0EB1" w:rsidRDefault="006D6196" w:rsidP="006D61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предметники</w:t>
            </w:r>
          </w:p>
          <w:p w:rsidR="006D6196" w:rsidRPr="00FC0EB1" w:rsidRDefault="006D6196" w:rsidP="006D61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</w:t>
            </w:r>
          </w:p>
          <w:p w:rsidR="00DC275E" w:rsidRPr="00FC0EB1" w:rsidRDefault="006D6196" w:rsidP="006D61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Участие педагогов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proofErr w:type="gramEnd"/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конкурсном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движении</w:t>
            </w:r>
            <w:proofErr w:type="gramEnd"/>
          </w:p>
        </w:tc>
        <w:tc>
          <w:tcPr>
            <w:tcW w:w="415" w:type="pct"/>
          </w:tcPr>
          <w:p w:rsidR="006D6196" w:rsidRPr="00FC0EB1" w:rsidRDefault="006D6196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463" w:type="pct"/>
          </w:tcPr>
          <w:p w:rsidR="006D6196" w:rsidRPr="00FC0EB1" w:rsidRDefault="006D6196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Результативное</w:t>
            </w:r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</w:t>
            </w:r>
          </w:p>
        </w:tc>
        <w:tc>
          <w:tcPr>
            <w:tcW w:w="878" w:type="pct"/>
          </w:tcPr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Дипломы</w:t>
            </w:r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Грамоты</w:t>
            </w:r>
          </w:p>
        </w:tc>
        <w:tc>
          <w:tcPr>
            <w:tcW w:w="732" w:type="pct"/>
          </w:tcPr>
          <w:p w:rsidR="006D6196" w:rsidRPr="00FC0EB1" w:rsidRDefault="006D6196" w:rsidP="006D61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6D6196" w:rsidRPr="00FC0EB1" w:rsidRDefault="006D6196" w:rsidP="006D61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директора по УВР</w:t>
            </w:r>
          </w:p>
        </w:tc>
        <w:tc>
          <w:tcPr>
            <w:tcW w:w="732" w:type="pct"/>
          </w:tcPr>
          <w:p w:rsidR="006D6196" w:rsidRPr="00FC0EB1" w:rsidRDefault="006D6196" w:rsidP="006D61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 –</w:t>
            </w:r>
          </w:p>
          <w:p w:rsidR="006D6196" w:rsidRPr="00FC0EB1" w:rsidRDefault="006D6196" w:rsidP="006D61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предметники</w:t>
            </w:r>
          </w:p>
          <w:p w:rsidR="006D6196" w:rsidRPr="00FC0EB1" w:rsidRDefault="006D6196" w:rsidP="006D61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</w:t>
            </w:r>
          </w:p>
          <w:p w:rsidR="006D6196" w:rsidRPr="00FC0EB1" w:rsidRDefault="006D6196" w:rsidP="006D61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</w:t>
            </w:r>
          </w:p>
        </w:tc>
      </w:tr>
      <w:tr w:rsidR="006D6196" w:rsidRPr="00FC0EB1" w:rsidTr="006D6196">
        <w:trPr>
          <w:trHeight w:val="20"/>
        </w:trPr>
        <w:tc>
          <w:tcPr>
            <w:tcW w:w="5000" w:type="pct"/>
            <w:gridSpan w:val="7"/>
          </w:tcPr>
          <w:p w:rsidR="006D6196" w:rsidRPr="00FC0EB1" w:rsidRDefault="006D6196" w:rsidP="006D61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7. Обеспечить увеличение показателей среднего уровня ключевого условия «Школьный климат».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Разработка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локальных</w:t>
            </w:r>
            <w:proofErr w:type="gramEnd"/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нормативных актов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организации</w:t>
            </w:r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психолого</w:t>
            </w:r>
            <w:r w:rsidR="00FC7AC4"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педагогического</w:t>
            </w:r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сопровождения</w:t>
            </w:r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участников</w:t>
            </w:r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образовательных</w:t>
            </w:r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отношений (в том</w:t>
            </w:r>
            <w:proofErr w:type="gramEnd"/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числе</w:t>
            </w:r>
            <w:proofErr w:type="gramEnd"/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антибуллинговой</w:t>
            </w:r>
            <w:proofErr w:type="spellEnd"/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программы)</w:t>
            </w:r>
          </w:p>
        </w:tc>
        <w:tc>
          <w:tcPr>
            <w:tcW w:w="415" w:type="pct"/>
          </w:tcPr>
          <w:p w:rsidR="006D6196" w:rsidRPr="00FC0EB1" w:rsidRDefault="006D6196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463" w:type="pct"/>
          </w:tcPr>
          <w:p w:rsidR="006D6196" w:rsidRPr="00FC0EB1" w:rsidRDefault="006D6196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Организации</w:t>
            </w:r>
          </w:p>
          <w:p w:rsidR="006D6196" w:rsidRPr="00FC0EB1" w:rsidRDefault="00FC7AC4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="006D6196"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сихолого</w:t>
            </w: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r w:rsidR="006D6196"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педагогического</w:t>
            </w:r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сопровождения</w:t>
            </w:r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участников</w:t>
            </w:r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образовательных</w:t>
            </w:r>
          </w:p>
          <w:p w:rsidR="006D6196" w:rsidRPr="00FC0EB1" w:rsidRDefault="006D6196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отношений</w:t>
            </w:r>
          </w:p>
        </w:tc>
        <w:tc>
          <w:tcPr>
            <w:tcW w:w="878" w:type="pct"/>
          </w:tcPr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Локальные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нормативные акты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организации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психолого-педагогического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сопровождения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участников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образовательных</w:t>
            </w:r>
          </w:p>
          <w:p w:rsidR="006D6196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отношений</w:t>
            </w:r>
          </w:p>
        </w:tc>
        <w:tc>
          <w:tcPr>
            <w:tcW w:w="732" w:type="pct"/>
          </w:tcPr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6D6196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директора по УВР</w:t>
            </w:r>
          </w:p>
        </w:tc>
        <w:tc>
          <w:tcPr>
            <w:tcW w:w="732" w:type="pct"/>
          </w:tcPr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6D6196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Разработка и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реализация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психолого-педагогической</w:t>
            </w:r>
            <w:proofErr w:type="gramEnd"/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программы и (или)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комплекса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мероприятий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профилактике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девиантного</w:t>
            </w:r>
            <w:proofErr w:type="spellEnd"/>
          </w:p>
          <w:p w:rsidR="006D6196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поведения</w:t>
            </w:r>
          </w:p>
        </w:tc>
        <w:tc>
          <w:tcPr>
            <w:tcW w:w="415" w:type="pct"/>
          </w:tcPr>
          <w:p w:rsidR="006D6196" w:rsidRPr="00FC0EB1" w:rsidRDefault="00FC7AC4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463" w:type="pct"/>
          </w:tcPr>
          <w:p w:rsidR="006D6196" w:rsidRPr="00FC0EB1" w:rsidRDefault="006D6196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Реализация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комплекса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мероприятий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профилактике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девиантного</w:t>
            </w:r>
            <w:proofErr w:type="spellEnd"/>
          </w:p>
          <w:p w:rsidR="006D6196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поведения</w:t>
            </w:r>
          </w:p>
        </w:tc>
        <w:tc>
          <w:tcPr>
            <w:tcW w:w="878" w:type="pct"/>
          </w:tcPr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Психолого-педагогическая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программа и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профилактике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девиантного</w:t>
            </w:r>
            <w:proofErr w:type="spellEnd"/>
          </w:p>
          <w:p w:rsidR="006D6196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поведения</w:t>
            </w:r>
          </w:p>
        </w:tc>
        <w:tc>
          <w:tcPr>
            <w:tcW w:w="732" w:type="pct"/>
          </w:tcPr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Заместитель</w:t>
            </w:r>
          </w:p>
          <w:p w:rsidR="006D6196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директора по УВР</w:t>
            </w:r>
          </w:p>
        </w:tc>
        <w:tc>
          <w:tcPr>
            <w:tcW w:w="732" w:type="pct"/>
          </w:tcPr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Классные</w:t>
            </w:r>
          </w:p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</w:t>
            </w:r>
          </w:p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Учителя –</w:t>
            </w:r>
          </w:p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предметники</w:t>
            </w:r>
          </w:p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Члены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школьной</w:t>
            </w:r>
            <w:proofErr w:type="gramEnd"/>
          </w:p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службы</w:t>
            </w:r>
          </w:p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примирения</w:t>
            </w:r>
          </w:p>
          <w:p w:rsidR="006D6196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(медиации)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6D6196" w:rsidRPr="00FC0EB1" w:rsidRDefault="00FC7AC4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Создание зоны отдыха</w:t>
            </w:r>
          </w:p>
        </w:tc>
        <w:tc>
          <w:tcPr>
            <w:tcW w:w="415" w:type="pct"/>
          </w:tcPr>
          <w:p w:rsidR="006D6196" w:rsidRPr="00FC0EB1" w:rsidRDefault="00FC7AC4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463" w:type="pct"/>
          </w:tcPr>
          <w:p w:rsidR="006D6196" w:rsidRPr="00FC0EB1" w:rsidRDefault="006D6196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Обеспечение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психологического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здоровья в процессе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обучения и развития</w:t>
            </w:r>
          </w:p>
          <w:p w:rsidR="006D6196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учащихся</w:t>
            </w:r>
          </w:p>
        </w:tc>
        <w:tc>
          <w:tcPr>
            <w:tcW w:w="878" w:type="pct"/>
          </w:tcPr>
          <w:p w:rsidR="006D6196" w:rsidRPr="00FC0EB1" w:rsidRDefault="00FC7AC4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Зона отдыха</w:t>
            </w:r>
          </w:p>
        </w:tc>
        <w:tc>
          <w:tcPr>
            <w:tcW w:w="732" w:type="pct"/>
          </w:tcPr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Учитель</w:t>
            </w:r>
          </w:p>
          <w:p w:rsidR="006D6196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физкультуры</w:t>
            </w:r>
          </w:p>
        </w:tc>
        <w:tc>
          <w:tcPr>
            <w:tcW w:w="732" w:type="pct"/>
          </w:tcPr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</w:t>
            </w:r>
          </w:p>
          <w:p w:rsidR="006D6196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</w:t>
            </w:r>
          </w:p>
        </w:tc>
      </w:tr>
      <w:tr w:rsidR="00362F69" w:rsidRPr="00FC0EB1" w:rsidTr="00CA63A3">
        <w:trPr>
          <w:trHeight w:val="20"/>
        </w:trPr>
        <w:tc>
          <w:tcPr>
            <w:tcW w:w="890" w:type="pct"/>
          </w:tcPr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Проведение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Социально-психологического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тестирования</w:t>
            </w:r>
          </w:p>
          <w:p w:rsidR="006D6196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</w:t>
            </w:r>
          </w:p>
        </w:tc>
        <w:tc>
          <w:tcPr>
            <w:tcW w:w="415" w:type="pct"/>
          </w:tcPr>
          <w:p w:rsidR="006D6196" w:rsidRPr="00FC0EB1" w:rsidRDefault="00FC7AC4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463" w:type="pct"/>
          </w:tcPr>
          <w:p w:rsidR="006D6196" w:rsidRPr="00FC0EB1" w:rsidRDefault="006D6196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100% охват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 7 – 11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</w:t>
            </w:r>
            <w:proofErr w:type="spellEnd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Повышение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Социально-психологической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устойчивости</w:t>
            </w:r>
          </w:p>
          <w:p w:rsidR="006D6196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</w:t>
            </w:r>
          </w:p>
        </w:tc>
        <w:tc>
          <w:tcPr>
            <w:tcW w:w="878" w:type="pct"/>
          </w:tcPr>
          <w:p w:rsidR="006D6196" w:rsidRPr="00FC0EB1" w:rsidRDefault="00FC7AC4" w:rsidP="006D61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Онлайн-тестирование</w:t>
            </w:r>
          </w:p>
        </w:tc>
        <w:tc>
          <w:tcPr>
            <w:tcW w:w="732" w:type="pct"/>
          </w:tcPr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6D6196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директора по УВР</w:t>
            </w:r>
          </w:p>
        </w:tc>
        <w:tc>
          <w:tcPr>
            <w:tcW w:w="732" w:type="pct"/>
          </w:tcPr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</w:t>
            </w:r>
          </w:p>
          <w:p w:rsidR="006D6196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</w:t>
            </w:r>
          </w:p>
        </w:tc>
      </w:tr>
      <w:tr w:rsidR="00FC7AC4" w:rsidRPr="00FC0EB1" w:rsidTr="00FC7AC4">
        <w:trPr>
          <w:trHeight w:val="20"/>
        </w:trPr>
        <w:tc>
          <w:tcPr>
            <w:tcW w:w="5000" w:type="pct"/>
            <w:gridSpan w:val="7"/>
          </w:tcPr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 8. Обеспечить увеличение показателей среднего уровня ключевого условия «Образовательная среда».</w:t>
            </w:r>
          </w:p>
        </w:tc>
      </w:tr>
      <w:tr w:rsidR="00FC7AC4" w:rsidRPr="00FC0EB1" w:rsidTr="00CA63A3">
        <w:trPr>
          <w:trHeight w:val="20"/>
        </w:trPr>
        <w:tc>
          <w:tcPr>
            <w:tcW w:w="890" w:type="pct"/>
          </w:tcPr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Оснащение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образовательной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организации IT- оборудованием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proofErr w:type="gramEnd"/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соответствии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Методическими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рекомендациями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вопросам размещения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оборудования,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поставляемого</w:t>
            </w:r>
            <w:proofErr w:type="gramEnd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целях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обеспечения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образовательных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организаций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материально-технической базой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для</w:t>
            </w:r>
            <w:proofErr w:type="gramEnd"/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внедрения ЦОС</w:t>
            </w:r>
          </w:p>
        </w:tc>
        <w:tc>
          <w:tcPr>
            <w:tcW w:w="415" w:type="pct"/>
          </w:tcPr>
          <w:p w:rsidR="00FC7AC4" w:rsidRPr="00FC0EB1" w:rsidRDefault="00FC7AC4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463" w:type="pct"/>
          </w:tcPr>
          <w:p w:rsidR="00FC7AC4" w:rsidRPr="00FC0EB1" w:rsidRDefault="00FC7AC4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FC7AC4" w:rsidRPr="00FC0EB1" w:rsidRDefault="00FC7AC4" w:rsidP="00DC27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Оснащение кабинетов</w:t>
            </w:r>
          </w:p>
        </w:tc>
        <w:tc>
          <w:tcPr>
            <w:tcW w:w="878" w:type="pct"/>
          </w:tcPr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IT-оборудованием в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соответствии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утвержденным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Стандартом</w:t>
            </w:r>
          </w:p>
        </w:tc>
        <w:tc>
          <w:tcPr>
            <w:tcW w:w="732" w:type="pct"/>
          </w:tcPr>
          <w:p w:rsidR="00FC7AC4" w:rsidRPr="00FC0EB1" w:rsidRDefault="00FC7AC4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  <w:tc>
          <w:tcPr>
            <w:tcW w:w="732" w:type="pct"/>
          </w:tcPr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</w:t>
            </w:r>
          </w:p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FC7AC4" w:rsidRPr="00FC0EB1" w:rsidRDefault="00FC7AC4" w:rsidP="00FC7A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</w:tc>
      </w:tr>
      <w:tr w:rsidR="00FC7AC4" w:rsidRPr="00FC0EB1" w:rsidTr="00CA63A3">
        <w:trPr>
          <w:trHeight w:val="20"/>
        </w:trPr>
        <w:tc>
          <w:tcPr>
            <w:tcW w:w="890" w:type="pct"/>
          </w:tcPr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Эксплуатация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информационной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системы управления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образовательной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организацией</w:t>
            </w:r>
          </w:p>
        </w:tc>
        <w:tc>
          <w:tcPr>
            <w:tcW w:w="415" w:type="pct"/>
          </w:tcPr>
          <w:p w:rsidR="00FC7AC4" w:rsidRPr="00FC0EB1" w:rsidRDefault="00FC7AC4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463" w:type="pct"/>
          </w:tcPr>
          <w:p w:rsidR="00FC7AC4" w:rsidRPr="00FC0EB1" w:rsidRDefault="00FC7AC4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Работа в СГО,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на</w:t>
            </w:r>
            <w:proofErr w:type="gramEnd"/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образовательной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платформе «</w:t>
            </w:r>
            <w:proofErr w:type="spell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Сферум</w:t>
            </w:r>
            <w:proofErr w:type="spellEnd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878" w:type="pct"/>
          </w:tcPr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Образовательные</w:t>
            </w:r>
          </w:p>
          <w:p w:rsidR="00FC7AC4" w:rsidRPr="00FC0EB1" w:rsidRDefault="00FC7AC4" w:rsidP="00FC7A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платформы</w:t>
            </w:r>
          </w:p>
        </w:tc>
        <w:tc>
          <w:tcPr>
            <w:tcW w:w="732" w:type="pct"/>
          </w:tcPr>
          <w:p w:rsidR="00FC7AC4" w:rsidRPr="00FC0EB1" w:rsidRDefault="007C2769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  <w:tc>
          <w:tcPr>
            <w:tcW w:w="732" w:type="pct"/>
          </w:tcPr>
          <w:p w:rsidR="007C2769" w:rsidRPr="00FC0EB1" w:rsidRDefault="007C2769" w:rsidP="007C2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</w:t>
            </w:r>
          </w:p>
          <w:p w:rsidR="007C2769" w:rsidRPr="00FC0EB1" w:rsidRDefault="007C2769" w:rsidP="007C2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FC7AC4" w:rsidRPr="00FC0EB1" w:rsidRDefault="007C2769" w:rsidP="007C27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</w:tc>
      </w:tr>
      <w:tr w:rsidR="007C2769" w:rsidRPr="00FC0EB1" w:rsidTr="00CA63A3">
        <w:trPr>
          <w:trHeight w:val="20"/>
        </w:trPr>
        <w:tc>
          <w:tcPr>
            <w:tcW w:w="890" w:type="pct"/>
          </w:tcPr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Создание на базе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Сферум</w:t>
            </w:r>
            <w:proofErr w:type="spellEnd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профессиональных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сообществ педагогов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для обмена опытом и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помощи учителям</w:t>
            </w:r>
          </w:p>
        </w:tc>
        <w:tc>
          <w:tcPr>
            <w:tcW w:w="415" w:type="pct"/>
          </w:tcPr>
          <w:p w:rsidR="007C2769" w:rsidRPr="00FC0EB1" w:rsidRDefault="007C2769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463" w:type="pct"/>
          </w:tcPr>
          <w:p w:rsidR="007C2769" w:rsidRPr="00FC0EB1" w:rsidRDefault="007C2769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Работа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на</w:t>
            </w:r>
            <w:proofErr w:type="gramEnd"/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образовательной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платформе «</w:t>
            </w:r>
            <w:proofErr w:type="spell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Сферум</w:t>
            </w:r>
            <w:proofErr w:type="spellEnd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878" w:type="pct"/>
          </w:tcPr>
          <w:p w:rsidR="007C2769" w:rsidRPr="00FC0EB1" w:rsidRDefault="007C2769" w:rsidP="00B773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Образовательные</w:t>
            </w:r>
          </w:p>
          <w:p w:rsidR="007C2769" w:rsidRPr="00FC0EB1" w:rsidRDefault="007C2769" w:rsidP="00B773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платформы</w:t>
            </w:r>
          </w:p>
        </w:tc>
        <w:tc>
          <w:tcPr>
            <w:tcW w:w="732" w:type="pct"/>
          </w:tcPr>
          <w:p w:rsidR="007C2769" w:rsidRPr="00FC0EB1" w:rsidRDefault="007C2769" w:rsidP="00B773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  <w:tc>
          <w:tcPr>
            <w:tcW w:w="732" w:type="pct"/>
          </w:tcPr>
          <w:p w:rsidR="007C2769" w:rsidRPr="00FC0EB1" w:rsidRDefault="007C2769" w:rsidP="00B773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</w:t>
            </w:r>
          </w:p>
          <w:p w:rsidR="007C2769" w:rsidRPr="00FC0EB1" w:rsidRDefault="007C2769" w:rsidP="00B773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7C2769" w:rsidRPr="00FC0EB1" w:rsidRDefault="007C2769" w:rsidP="00B773D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</w:tc>
      </w:tr>
      <w:tr w:rsidR="007C2769" w:rsidRPr="00FC0EB1" w:rsidTr="00CA63A3">
        <w:trPr>
          <w:trHeight w:val="20"/>
        </w:trPr>
        <w:tc>
          <w:tcPr>
            <w:tcW w:w="890" w:type="pct"/>
          </w:tcPr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Использование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федеральной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государственной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информационной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системы «Моя школа»,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том числе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верифицированного</w:t>
            </w:r>
            <w:proofErr w:type="gramEnd"/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цифрового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образовательного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контента, при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реализации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основных</w:t>
            </w:r>
            <w:proofErr w:type="gramEnd"/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общеобразовательных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 соответствии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proofErr w:type="gramEnd"/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Методическими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рекомендациями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Федерального</w:t>
            </w:r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института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цифровой</w:t>
            </w:r>
            <w:proofErr w:type="gramEnd"/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трансформации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proofErr w:type="gramEnd"/>
          </w:p>
          <w:p w:rsidR="007C2769" w:rsidRPr="00FC0EB1" w:rsidRDefault="007C2769" w:rsidP="007C27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сфере образования</w:t>
            </w:r>
          </w:p>
        </w:tc>
        <w:tc>
          <w:tcPr>
            <w:tcW w:w="415" w:type="pct"/>
          </w:tcPr>
          <w:p w:rsidR="007C2769" w:rsidRPr="00FC0EB1" w:rsidRDefault="00362F69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463" w:type="pct"/>
          </w:tcPr>
          <w:p w:rsidR="007C2769" w:rsidRPr="00FC0EB1" w:rsidRDefault="007C2769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использование не</w:t>
            </w:r>
          </w:p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менее 30%</w:t>
            </w:r>
          </w:p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педагогическими</w:t>
            </w:r>
          </w:p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работниками</w:t>
            </w:r>
          </w:p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сервисов и</w:t>
            </w:r>
          </w:p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подсистемы «Библиотека ЦОК»</w:t>
            </w:r>
          </w:p>
          <w:p w:rsidR="007C27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ФГИС «Моя школа»</w:t>
            </w:r>
          </w:p>
        </w:tc>
        <w:tc>
          <w:tcPr>
            <w:tcW w:w="878" w:type="pct"/>
          </w:tcPr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Сервисы и</w:t>
            </w:r>
          </w:p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подсистемы</w:t>
            </w:r>
          </w:p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«Библиотека ЦОК»</w:t>
            </w:r>
          </w:p>
          <w:p w:rsidR="007C27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ФГИС «Моя школа»</w:t>
            </w:r>
          </w:p>
        </w:tc>
        <w:tc>
          <w:tcPr>
            <w:tcW w:w="732" w:type="pct"/>
          </w:tcPr>
          <w:p w:rsidR="00362F69" w:rsidRPr="00FC0EB1" w:rsidRDefault="00362F69" w:rsidP="00362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362F69" w:rsidRPr="00FC0EB1" w:rsidRDefault="00362F69" w:rsidP="00362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7C2769" w:rsidRPr="00FC0EB1" w:rsidRDefault="00362F69" w:rsidP="00362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</w:tc>
        <w:tc>
          <w:tcPr>
            <w:tcW w:w="732" w:type="pct"/>
          </w:tcPr>
          <w:p w:rsidR="00362F69" w:rsidRPr="00FC0EB1" w:rsidRDefault="00362F69" w:rsidP="00362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 –</w:t>
            </w:r>
          </w:p>
          <w:p w:rsidR="00362F69" w:rsidRPr="00FC0EB1" w:rsidRDefault="00362F69" w:rsidP="00362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предметники</w:t>
            </w:r>
          </w:p>
          <w:p w:rsidR="00362F69" w:rsidRPr="00FC0EB1" w:rsidRDefault="00362F69" w:rsidP="00362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</w:t>
            </w:r>
          </w:p>
          <w:p w:rsidR="007C2769" w:rsidRPr="00FC0EB1" w:rsidRDefault="00362F69" w:rsidP="00362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</w:t>
            </w:r>
          </w:p>
        </w:tc>
      </w:tr>
      <w:tr w:rsidR="007C2769" w:rsidRPr="00FC0EB1" w:rsidTr="00CA63A3">
        <w:trPr>
          <w:trHeight w:val="20"/>
        </w:trPr>
        <w:tc>
          <w:tcPr>
            <w:tcW w:w="890" w:type="pct"/>
          </w:tcPr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Реализация</w:t>
            </w:r>
          </w:p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Государственно-общественного</w:t>
            </w:r>
          </w:p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управления.</w:t>
            </w:r>
          </w:p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Создание и</w:t>
            </w:r>
          </w:p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функционирование</w:t>
            </w:r>
          </w:p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Управляющего совета</w:t>
            </w:r>
          </w:p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образовательной</w:t>
            </w:r>
          </w:p>
          <w:p w:rsidR="007C27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организации</w:t>
            </w:r>
          </w:p>
        </w:tc>
        <w:tc>
          <w:tcPr>
            <w:tcW w:w="415" w:type="pct"/>
          </w:tcPr>
          <w:p w:rsidR="007C2769" w:rsidRPr="00FC0EB1" w:rsidRDefault="00362F69" w:rsidP="00D52E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463" w:type="pct"/>
          </w:tcPr>
          <w:p w:rsidR="007C2769" w:rsidRPr="00FC0EB1" w:rsidRDefault="007C2769" w:rsidP="00A061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90" w:type="pct"/>
          </w:tcPr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Функционирование</w:t>
            </w:r>
          </w:p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Управляющего совета</w:t>
            </w:r>
          </w:p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образовательной</w:t>
            </w:r>
          </w:p>
          <w:p w:rsidR="007C27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организации</w:t>
            </w:r>
          </w:p>
        </w:tc>
        <w:tc>
          <w:tcPr>
            <w:tcW w:w="878" w:type="pct"/>
          </w:tcPr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Положение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</w:t>
            </w:r>
            <w:proofErr w:type="gramEnd"/>
          </w:p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Управляющем</w:t>
            </w:r>
            <w:proofErr w:type="gramEnd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совете</w:t>
            </w:r>
          </w:p>
          <w:p w:rsidR="00362F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образовательной</w:t>
            </w:r>
          </w:p>
          <w:p w:rsidR="007C2769" w:rsidRPr="00FC0EB1" w:rsidRDefault="00362F69" w:rsidP="00362F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организации</w:t>
            </w:r>
          </w:p>
        </w:tc>
        <w:tc>
          <w:tcPr>
            <w:tcW w:w="732" w:type="pct"/>
          </w:tcPr>
          <w:p w:rsidR="007C2769" w:rsidRPr="00FC0EB1" w:rsidRDefault="00362F69" w:rsidP="00DC275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</w:tc>
        <w:tc>
          <w:tcPr>
            <w:tcW w:w="732" w:type="pct"/>
          </w:tcPr>
          <w:p w:rsidR="00362F69" w:rsidRPr="00FC0EB1" w:rsidRDefault="00362F69" w:rsidP="00362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362F69" w:rsidRPr="00FC0EB1" w:rsidRDefault="00362F69" w:rsidP="00362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директора </w:t>
            </w:r>
            <w:proofErr w:type="gramStart"/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по</w:t>
            </w:r>
            <w:proofErr w:type="gramEnd"/>
          </w:p>
          <w:p w:rsidR="007C2769" w:rsidRPr="00FC0EB1" w:rsidRDefault="00362F69" w:rsidP="00362F6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C0EB1">
              <w:rPr>
                <w:rFonts w:ascii="Times New Roman" w:eastAsia="Times New Roman" w:hAnsi="Times New Roman" w:cs="Times New Roman"/>
                <w:bCs/>
                <w:color w:val="000000"/>
              </w:rPr>
              <w:t>УВР</w:t>
            </w: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B65" w:rsidRDefault="00854B65">
      <w:pPr>
        <w:spacing w:after="0" w:line="240" w:lineRule="auto"/>
      </w:pPr>
      <w:r>
        <w:separator/>
      </w:r>
    </w:p>
  </w:endnote>
  <w:endnote w:type="continuationSeparator" w:id="0">
    <w:p w:rsidR="00854B65" w:rsidRDefault="0085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B773D2" w:rsidRDefault="00491CF2">
        <w:pPr>
          <w:pStyle w:val="ae"/>
          <w:jc w:val="center"/>
        </w:pPr>
        <w:r>
          <w:fldChar w:fldCharType="begin"/>
        </w:r>
        <w:r w:rsidR="00B773D2">
          <w:instrText>PAGE   \* MERGEFORMAT</w:instrText>
        </w:r>
        <w:r>
          <w:fldChar w:fldCharType="separate"/>
        </w:r>
        <w:r w:rsidR="00DC045C">
          <w:rPr>
            <w:noProof/>
          </w:rPr>
          <w:t>1</w:t>
        </w:r>
        <w:r>
          <w:fldChar w:fldCharType="end"/>
        </w:r>
      </w:p>
    </w:sdtContent>
  </w:sdt>
  <w:p w:rsidR="00B773D2" w:rsidRDefault="00B773D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B65" w:rsidRDefault="00854B65">
      <w:pPr>
        <w:spacing w:after="0" w:line="240" w:lineRule="auto"/>
      </w:pPr>
      <w:r>
        <w:separator/>
      </w:r>
    </w:p>
  </w:footnote>
  <w:footnote w:type="continuationSeparator" w:id="0">
    <w:p w:rsidR="00854B65" w:rsidRDefault="0085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B773D2" w:rsidRDefault="00491CF2">
        <w:pPr>
          <w:pStyle w:val="ac"/>
          <w:jc w:val="center"/>
        </w:pPr>
        <w:r>
          <w:fldChar w:fldCharType="begin"/>
        </w:r>
        <w:r w:rsidR="00B773D2">
          <w:instrText>PAGE   \* MERGEFORMAT</w:instrText>
        </w:r>
        <w:r>
          <w:fldChar w:fldCharType="separate"/>
        </w:r>
        <w:r w:rsidR="00DC045C">
          <w:rPr>
            <w:noProof/>
          </w:rPr>
          <w:t>216</w:t>
        </w:r>
        <w:r>
          <w:fldChar w:fldCharType="end"/>
        </w:r>
      </w:p>
    </w:sdtContent>
  </w:sdt>
  <w:p w:rsidR="00B773D2" w:rsidRDefault="00B773D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531"/>
    <w:multiLevelType w:val="hybridMultilevel"/>
    <w:tmpl w:val="C73E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0318D"/>
    <w:multiLevelType w:val="hybridMultilevel"/>
    <w:tmpl w:val="B324EF46"/>
    <w:lvl w:ilvl="0" w:tplc="11AE8142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</w:lvl>
    <w:lvl w:ilvl="1" w:tplc="9E4C4F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6E74F46A">
      <w:numFmt w:val="decimal"/>
      <w:lvlText w:val=""/>
      <w:lvlJc w:val="left"/>
    </w:lvl>
    <w:lvl w:ilvl="2" w:tplc="11125A62">
      <w:numFmt w:val="decimal"/>
      <w:lvlText w:val=""/>
      <w:lvlJc w:val="left"/>
    </w:lvl>
    <w:lvl w:ilvl="3" w:tplc="CDDE35D8">
      <w:numFmt w:val="decimal"/>
      <w:lvlText w:val=""/>
      <w:lvlJc w:val="left"/>
    </w:lvl>
    <w:lvl w:ilvl="4" w:tplc="1C925DA0">
      <w:numFmt w:val="decimal"/>
      <w:lvlText w:val=""/>
      <w:lvlJc w:val="left"/>
    </w:lvl>
    <w:lvl w:ilvl="5" w:tplc="4984B76A">
      <w:numFmt w:val="decimal"/>
      <w:lvlText w:val=""/>
      <w:lvlJc w:val="left"/>
    </w:lvl>
    <w:lvl w:ilvl="6" w:tplc="E0CA28A8">
      <w:numFmt w:val="decimal"/>
      <w:lvlText w:val=""/>
      <w:lvlJc w:val="left"/>
    </w:lvl>
    <w:lvl w:ilvl="7" w:tplc="42E6E1BA">
      <w:numFmt w:val="decimal"/>
      <w:lvlText w:val=""/>
      <w:lvlJc w:val="left"/>
    </w:lvl>
    <w:lvl w:ilvl="8" w:tplc="43D6BB24">
      <w:numFmt w:val="decimal"/>
      <w:lvlText w:val=""/>
      <w:lvlJc w:val="left"/>
    </w:lvl>
  </w:abstractNum>
  <w:abstractNum w:abstractNumId="3">
    <w:nsid w:val="111D4846"/>
    <w:multiLevelType w:val="hybridMultilevel"/>
    <w:tmpl w:val="AE58D408"/>
    <w:lvl w:ilvl="0" w:tplc="0419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4">
    <w:nsid w:val="23A651E6"/>
    <w:multiLevelType w:val="hybridMultilevel"/>
    <w:tmpl w:val="4E3A83FC"/>
    <w:lvl w:ilvl="0" w:tplc="0419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">
    <w:nsid w:val="249102E2"/>
    <w:multiLevelType w:val="hybridMultilevel"/>
    <w:tmpl w:val="A59CF37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25834036"/>
    <w:multiLevelType w:val="hybridMultilevel"/>
    <w:tmpl w:val="1F1E12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863A63"/>
    <w:multiLevelType w:val="hybridMultilevel"/>
    <w:tmpl w:val="610A49E4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460AE5"/>
    <w:multiLevelType w:val="hybridMultilevel"/>
    <w:tmpl w:val="7AAE0A0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5056E0"/>
    <w:multiLevelType w:val="hybridMultilevel"/>
    <w:tmpl w:val="3D9AC7BA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412ADD"/>
    <w:multiLevelType w:val="hybridMultilevel"/>
    <w:tmpl w:val="21EA83C8"/>
    <w:lvl w:ilvl="0" w:tplc="0419000D">
      <w:start w:val="1"/>
      <w:numFmt w:val="bullet"/>
      <w:lvlText w:val=""/>
      <w:lvlJc w:val="left"/>
      <w:pPr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1">
    <w:nsid w:val="562E5935"/>
    <w:multiLevelType w:val="multilevel"/>
    <w:tmpl w:val="0876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62AF2E46"/>
    <w:multiLevelType w:val="hybridMultilevel"/>
    <w:tmpl w:val="E1A8AC1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37595D"/>
    <w:multiLevelType w:val="hybridMultilevel"/>
    <w:tmpl w:val="3F24A85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6F543FC0"/>
    <w:multiLevelType w:val="hybridMultilevel"/>
    <w:tmpl w:val="B7F005F0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7FF70B93"/>
    <w:multiLevelType w:val="hybridMultilevel"/>
    <w:tmpl w:val="721E50BA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6"/>
  </w:num>
  <w:num w:numId="14">
    <w:abstractNumId w:val="13"/>
  </w:num>
  <w:num w:numId="15">
    <w:abstractNumId w:val="15"/>
  </w:num>
  <w:num w:numId="16">
    <w:abstractNumId w:val="5"/>
  </w:num>
  <w:num w:numId="17">
    <w:abstractNumId w:val="14"/>
  </w:num>
  <w:num w:numId="18">
    <w:abstractNumId w:val="10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3303"/>
    <w:rsid w:val="000154AE"/>
    <w:rsid w:val="0003213C"/>
    <w:rsid w:val="00036756"/>
    <w:rsid w:val="0005022E"/>
    <w:rsid w:val="00056116"/>
    <w:rsid w:val="00070C5E"/>
    <w:rsid w:val="000763F5"/>
    <w:rsid w:val="000818CC"/>
    <w:rsid w:val="00081F09"/>
    <w:rsid w:val="00085692"/>
    <w:rsid w:val="0008752B"/>
    <w:rsid w:val="000A0BEE"/>
    <w:rsid w:val="000A7AC4"/>
    <w:rsid w:val="000B707E"/>
    <w:rsid w:val="000D2B38"/>
    <w:rsid w:val="000D5391"/>
    <w:rsid w:val="000D57BA"/>
    <w:rsid w:val="000E6856"/>
    <w:rsid w:val="00101893"/>
    <w:rsid w:val="0011701E"/>
    <w:rsid w:val="0012007B"/>
    <w:rsid w:val="00127045"/>
    <w:rsid w:val="0012722C"/>
    <w:rsid w:val="001625AF"/>
    <w:rsid w:val="00171921"/>
    <w:rsid w:val="001825B2"/>
    <w:rsid w:val="001974A8"/>
    <w:rsid w:val="001A687A"/>
    <w:rsid w:val="001A7EA6"/>
    <w:rsid w:val="001D71FA"/>
    <w:rsid w:val="002120BE"/>
    <w:rsid w:val="002439CF"/>
    <w:rsid w:val="00253405"/>
    <w:rsid w:val="00273F8A"/>
    <w:rsid w:val="002855D8"/>
    <w:rsid w:val="002A73EC"/>
    <w:rsid w:val="002B18AE"/>
    <w:rsid w:val="002E40CF"/>
    <w:rsid w:val="002F5754"/>
    <w:rsid w:val="00344DE2"/>
    <w:rsid w:val="00352213"/>
    <w:rsid w:val="00362F69"/>
    <w:rsid w:val="003664FE"/>
    <w:rsid w:val="003668A2"/>
    <w:rsid w:val="003924F7"/>
    <w:rsid w:val="00393A22"/>
    <w:rsid w:val="003C4AD3"/>
    <w:rsid w:val="003C6AA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54483"/>
    <w:rsid w:val="00482DB4"/>
    <w:rsid w:val="00491CF2"/>
    <w:rsid w:val="00495419"/>
    <w:rsid w:val="00496494"/>
    <w:rsid w:val="004A1535"/>
    <w:rsid w:val="004A3410"/>
    <w:rsid w:val="004B0E2F"/>
    <w:rsid w:val="004B2278"/>
    <w:rsid w:val="004C2689"/>
    <w:rsid w:val="004C4E25"/>
    <w:rsid w:val="004D6DA3"/>
    <w:rsid w:val="004E5484"/>
    <w:rsid w:val="004F631D"/>
    <w:rsid w:val="0052017B"/>
    <w:rsid w:val="00524341"/>
    <w:rsid w:val="00525F1F"/>
    <w:rsid w:val="00530824"/>
    <w:rsid w:val="00584D4B"/>
    <w:rsid w:val="005A4096"/>
    <w:rsid w:val="005A592B"/>
    <w:rsid w:val="005D10BF"/>
    <w:rsid w:val="005E4D59"/>
    <w:rsid w:val="005E757B"/>
    <w:rsid w:val="005F5C2C"/>
    <w:rsid w:val="006073D3"/>
    <w:rsid w:val="00665ECE"/>
    <w:rsid w:val="00680BD4"/>
    <w:rsid w:val="00684D9A"/>
    <w:rsid w:val="006A6C22"/>
    <w:rsid w:val="006B0C6C"/>
    <w:rsid w:val="006D6196"/>
    <w:rsid w:val="006D6F7F"/>
    <w:rsid w:val="00722480"/>
    <w:rsid w:val="0075658D"/>
    <w:rsid w:val="007616F3"/>
    <w:rsid w:val="0076222E"/>
    <w:rsid w:val="007A41CC"/>
    <w:rsid w:val="007B5764"/>
    <w:rsid w:val="007C2769"/>
    <w:rsid w:val="007C3589"/>
    <w:rsid w:val="007C6F12"/>
    <w:rsid w:val="007D67A3"/>
    <w:rsid w:val="007E04B0"/>
    <w:rsid w:val="007E2DA6"/>
    <w:rsid w:val="007F2C3C"/>
    <w:rsid w:val="00804544"/>
    <w:rsid w:val="00805851"/>
    <w:rsid w:val="008118AB"/>
    <w:rsid w:val="00841659"/>
    <w:rsid w:val="00845247"/>
    <w:rsid w:val="00854B65"/>
    <w:rsid w:val="00864F88"/>
    <w:rsid w:val="0087045C"/>
    <w:rsid w:val="0089251B"/>
    <w:rsid w:val="008B1BA2"/>
    <w:rsid w:val="008B432B"/>
    <w:rsid w:val="0091240A"/>
    <w:rsid w:val="0091554C"/>
    <w:rsid w:val="00934E35"/>
    <w:rsid w:val="00957C53"/>
    <w:rsid w:val="00964B21"/>
    <w:rsid w:val="009701D4"/>
    <w:rsid w:val="0097280E"/>
    <w:rsid w:val="00973CC0"/>
    <w:rsid w:val="0098739A"/>
    <w:rsid w:val="009924DC"/>
    <w:rsid w:val="00994317"/>
    <w:rsid w:val="009A34B8"/>
    <w:rsid w:val="009B095C"/>
    <w:rsid w:val="009B1394"/>
    <w:rsid w:val="009E58EE"/>
    <w:rsid w:val="009E5918"/>
    <w:rsid w:val="009E71F2"/>
    <w:rsid w:val="00A02265"/>
    <w:rsid w:val="00A0338A"/>
    <w:rsid w:val="00A06179"/>
    <w:rsid w:val="00A17461"/>
    <w:rsid w:val="00A233F9"/>
    <w:rsid w:val="00A3510E"/>
    <w:rsid w:val="00A42C1C"/>
    <w:rsid w:val="00A66C55"/>
    <w:rsid w:val="00A9450E"/>
    <w:rsid w:val="00AE38A8"/>
    <w:rsid w:val="00AE6740"/>
    <w:rsid w:val="00AE6BB3"/>
    <w:rsid w:val="00AE71C7"/>
    <w:rsid w:val="00B17470"/>
    <w:rsid w:val="00B46182"/>
    <w:rsid w:val="00B544A5"/>
    <w:rsid w:val="00B62487"/>
    <w:rsid w:val="00B660FA"/>
    <w:rsid w:val="00B728EB"/>
    <w:rsid w:val="00B773D2"/>
    <w:rsid w:val="00B92BA6"/>
    <w:rsid w:val="00B94813"/>
    <w:rsid w:val="00B97C81"/>
    <w:rsid w:val="00BA1C41"/>
    <w:rsid w:val="00BA69C8"/>
    <w:rsid w:val="00BB044C"/>
    <w:rsid w:val="00BB1A9D"/>
    <w:rsid w:val="00BC2071"/>
    <w:rsid w:val="00BD1E31"/>
    <w:rsid w:val="00C231F6"/>
    <w:rsid w:val="00C32303"/>
    <w:rsid w:val="00C36D1B"/>
    <w:rsid w:val="00C57A4B"/>
    <w:rsid w:val="00C776F7"/>
    <w:rsid w:val="00C953DE"/>
    <w:rsid w:val="00CA13F1"/>
    <w:rsid w:val="00CA2CD8"/>
    <w:rsid w:val="00CA4F3E"/>
    <w:rsid w:val="00CA63A3"/>
    <w:rsid w:val="00CC46AB"/>
    <w:rsid w:val="00CC5D0C"/>
    <w:rsid w:val="00CF3E08"/>
    <w:rsid w:val="00D05772"/>
    <w:rsid w:val="00D21ADA"/>
    <w:rsid w:val="00D231CC"/>
    <w:rsid w:val="00D232AF"/>
    <w:rsid w:val="00D34140"/>
    <w:rsid w:val="00D354A3"/>
    <w:rsid w:val="00D4125C"/>
    <w:rsid w:val="00D476E0"/>
    <w:rsid w:val="00D52EC1"/>
    <w:rsid w:val="00D54EA9"/>
    <w:rsid w:val="00D90F0F"/>
    <w:rsid w:val="00DA7B95"/>
    <w:rsid w:val="00DC045C"/>
    <w:rsid w:val="00DC275E"/>
    <w:rsid w:val="00DD551B"/>
    <w:rsid w:val="00DF76CA"/>
    <w:rsid w:val="00E06E80"/>
    <w:rsid w:val="00E13C12"/>
    <w:rsid w:val="00E1645C"/>
    <w:rsid w:val="00E3729D"/>
    <w:rsid w:val="00E660D9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26534"/>
    <w:rsid w:val="00F705BD"/>
    <w:rsid w:val="00F907E1"/>
    <w:rsid w:val="00FB305E"/>
    <w:rsid w:val="00FC0EB1"/>
    <w:rsid w:val="00FC7AC4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F2"/>
  </w:style>
  <w:style w:type="paragraph" w:styleId="1">
    <w:name w:val="heading 1"/>
    <w:basedOn w:val="a"/>
    <w:next w:val="a"/>
    <w:link w:val="10"/>
    <w:uiPriority w:val="9"/>
    <w:qFormat/>
    <w:rsid w:val="00491CF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91CF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91CF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91CF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91CF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91CF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91CF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91CF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91CF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91CF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91CF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91CF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91CF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91CF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91CF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91CF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91CF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91CF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91CF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91CF2"/>
    <w:rPr>
      <w:sz w:val="24"/>
      <w:szCs w:val="24"/>
    </w:rPr>
  </w:style>
  <w:style w:type="character" w:customStyle="1" w:styleId="QuoteChar">
    <w:name w:val="Quote Char"/>
    <w:uiPriority w:val="29"/>
    <w:rsid w:val="00491CF2"/>
    <w:rPr>
      <w:i/>
    </w:rPr>
  </w:style>
  <w:style w:type="character" w:customStyle="1" w:styleId="IntenseQuoteChar">
    <w:name w:val="Intense Quote Char"/>
    <w:uiPriority w:val="30"/>
    <w:rsid w:val="00491CF2"/>
    <w:rPr>
      <w:i/>
    </w:rPr>
  </w:style>
  <w:style w:type="character" w:customStyle="1" w:styleId="HeaderChar">
    <w:name w:val="Header Char"/>
    <w:basedOn w:val="a0"/>
    <w:uiPriority w:val="99"/>
    <w:rsid w:val="00491CF2"/>
  </w:style>
  <w:style w:type="character" w:customStyle="1" w:styleId="CaptionChar">
    <w:name w:val="Caption Char"/>
    <w:uiPriority w:val="99"/>
    <w:rsid w:val="00491CF2"/>
  </w:style>
  <w:style w:type="character" w:customStyle="1" w:styleId="FootnoteTextChar">
    <w:name w:val="Footnote Text Char"/>
    <w:uiPriority w:val="99"/>
    <w:rsid w:val="00491CF2"/>
    <w:rPr>
      <w:sz w:val="18"/>
    </w:rPr>
  </w:style>
  <w:style w:type="character" w:customStyle="1" w:styleId="EndnoteTextChar">
    <w:name w:val="Endnote Text Char"/>
    <w:uiPriority w:val="99"/>
    <w:rsid w:val="00491CF2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491CF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91CF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91CF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91CF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91CF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91CF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91CF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91CF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91CF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91CF2"/>
    <w:pPr>
      <w:ind w:left="720"/>
      <w:contextualSpacing/>
    </w:pPr>
  </w:style>
  <w:style w:type="paragraph" w:styleId="a4">
    <w:name w:val="No Spacing"/>
    <w:link w:val="a5"/>
    <w:uiPriority w:val="99"/>
    <w:qFormat/>
    <w:rsid w:val="00491CF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491CF2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491CF2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491CF2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91CF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91CF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91CF2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491C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491CF2"/>
    <w:rPr>
      <w:i/>
    </w:rPr>
  </w:style>
  <w:style w:type="paragraph" w:styleId="ac">
    <w:name w:val="header"/>
    <w:basedOn w:val="a"/>
    <w:link w:val="ad"/>
    <w:uiPriority w:val="99"/>
    <w:unhideWhenUsed/>
    <w:rsid w:val="00491C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1CF2"/>
  </w:style>
  <w:style w:type="paragraph" w:styleId="ae">
    <w:name w:val="footer"/>
    <w:basedOn w:val="a"/>
    <w:link w:val="af"/>
    <w:uiPriority w:val="99"/>
    <w:unhideWhenUsed/>
    <w:rsid w:val="00491C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91CF2"/>
  </w:style>
  <w:style w:type="paragraph" w:styleId="af0">
    <w:name w:val="caption"/>
    <w:basedOn w:val="a"/>
    <w:next w:val="a"/>
    <w:uiPriority w:val="35"/>
    <w:semiHidden/>
    <w:unhideWhenUsed/>
    <w:qFormat/>
    <w:rsid w:val="00491CF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491CF2"/>
  </w:style>
  <w:style w:type="table" w:styleId="af1">
    <w:name w:val="Table Grid"/>
    <w:basedOn w:val="a1"/>
    <w:uiPriority w:val="59"/>
    <w:rsid w:val="00491C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91CF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91CF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91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9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9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9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9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9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9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9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9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9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9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9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9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9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91C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91C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sid w:val="00491CF2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491CF2"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sid w:val="00491CF2"/>
    <w:rPr>
      <w:sz w:val="18"/>
    </w:rPr>
  </w:style>
  <w:style w:type="character" w:styleId="af5">
    <w:name w:val="footnote reference"/>
    <w:basedOn w:val="a0"/>
    <w:uiPriority w:val="99"/>
    <w:unhideWhenUsed/>
    <w:rsid w:val="00491CF2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91CF2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491CF2"/>
    <w:rPr>
      <w:sz w:val="20"/>
    </w:rPr>
  </w:style>
  <w:style w:type="character" w:styleId="af8">
    <w:name w:val="endnote reference"/>
    <w:basedOn w:val="a0"/>
    <w:uiPriority w:val="99"/>
    <w:semiHidden/>
    <w:unhideWhenUsed/>
    <w:rsid w:val="00491CF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91CF2"/>
    <w:pPr>
      <w:spacing w:after="57"/>
    </w:pPr>
  </w:style>
  <w:style w:type="paragraph" w:styleId="23">
    <w:name w:val="toc 2"/>
    <w:basedOn w:val="a"/>
    <w:next w:val="a"/>
    <w:uiPriority w:val="39"/>
    <w:unhideWhenUsed/>
    <w:rsid w:val="00491CF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91CF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91CF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91CF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91CF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91CF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91CF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91CF2"/>
    <w:pPr>
      <w:spacing w:after="57"/>
      <w:ind w:left="2268"/>
    </w:pPr>
  </w:style>
  <w:style w:type="paragraph" w:styleId="af9">
    <w:name w:val="TOC Heading"/>
    <w:uiPriority w:val="39"/>
    <w:unhideWhenUsed/>
    <w:rsid w:val="00491CF2"/>
  </w:style>
  <w:style w:type="paragraph" w:styleId="afa">
    <w:name w:val="table of figures"/>
    <w:basedOn w:val="a"/>
    <w:next w:val="a"/>
    <w:uiPriority w:val="99"/>
    <w:unhideWhenUsed/>
    <w:rsid w:val="00491CF2"/>
    <w:pPr>
      <w:spacing w:after="0"/>
    </w:pPr>
  </w:style>
  <w:style w:type="paragraph" w:customStyle="1" w:styleId="ConsPlusNormal">
    <w:name w:val="ConsPlusNormal"/>
    <w:rsid w:val="00491CF2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rsid w:val="00491CF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491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491C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91CF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99"/>
    <w:locked/>
    <w:rsid w:val="00A06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99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99"/>
    <w:locked/>
    <w:rsid w:val="00A06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4630-B28A-4BF5-AA16-9CB714F7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37922</Words>
  <Characters>216157</Characters>
  <Application>Microsoft Office Word</Application>
  <DocSecurity>0</DocSecurity>
  <Lines>1801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Sergey</cp:lastModifiedBy>
  <cp:revision>8</cp:revision>
  <cp:lastPrinted>2023-08-02T05:33:00Z</cp:lastPrinted>
  <dcterms:created xsi:type="dcterms:W3CDTF">2023-12-22T11:10:00Z</dcterms:created>
  <dcterms:modified xsi:type="dcterms:W3CDTF">2024-01-23T06:04:00Z</dcterms:modified>
</cp:coreProperties>
</file>